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A2CE2" w14:textId="77777777" w:rsidR="00E33533" w:rsidRDefault="006B7F14">
      <w:pPr>
        <w:spacing w:after="40"/>
      </w:pPr>
      <w:r>
        <w:rPr>
          <w:rFonts w:ascii="Calibri" w:hAnsi="Calibri"/>
          <w:b/>
          <w:color w:val="1B365D"/>
          <w:sz w:val="48"/>
        </w:rPr>
        <w:t>GANGSHIN LEE</w:t>
      </w:r>
    </w:p>
    <w:p w14:paraId="10E8AED9" w14:textId="655B1101" w:rsidR="00E33533" w:rsidRDefault="006B7F14">
      <w:pPr>
        <w:spacing w:after="240"/>
      </w:pPr>
      <w:proofErr w:type="gramStart"/>
      <w:r>
        <w:rPr>
          <w:rFonts w:ascii="Calibri" w:hAnsi="Calibri"/>
          <w:b/>
          <w:color w:val="4A5568"/>
        </w:rPr>
        <w:t>RESUME  |</w:t>
      </w:r>
      <w:proofErr w:type="gramEnd"/>
      <w:r>
        <w:rPr>
          <w:rFonts w:ascii="Calibri" w:hAnsi="Calibri"/>
          <w:b/>
          <w:color w:val="4A5568"/>
        </w:rPr>
        <w:t xml:space="preserve">  </w:t>
      </w:r>
      <w:r w:rsidR="009C73AE">
        <w:rPr>
          <w:rFonts w:ascii="Calibri" w:hAnsi="Calibri"/>
          <w:b/>
          <w:color w:val="4A5568"/>
        </w:rPr>
        <w:t xml:space="preserve">Professor, </w:t>
      </w:r>
      <w:r>
        <w:rPr>
          <w:rFonts w:ascii="Calibri" w:hAnsi="Calibri"/>
          <w:b/>
          <w:color w:val="4A5568"/>
        </w:rPr>
        <w:t>Executive Security &amp; Privacy Professional</w:t>
      </w:r>
    </w:p>
    <w:p w14:paraId="49887F04" w14:textId="77777777" w:rsidR="00E33533" w:rsidRDefault="006B7F14">
      <w:pPr>
        <w:keepNext/>
        <w:pBdr>
          <w:bottom w:val="single" w:sz="12" w:space="3" w:color="1B365D"/>
        </w:pBdr>
        <w:spacing w:before="280" w:after="80"/>
      </w:pPr>
      <w:r>
        <w:rPr>
          <w:rFonts w:ascii="Calibri" w:hAnsi="Calibri"/>
          <w:b/>
          <w:color w:val="1B365D"/>
          <w:sz w:val="26"/>
        </w:rPr>
        <w:t>SUMMARY</w:t>
      </w:r>
    </w:p>
    <w:p w14:paraId="256CE794" w14:textId="6FDD710D" w:rsidR="0034386C" w:rsidRPr="0034386C" w:rsidRDefault="0034386C" w:rsidP="0034386C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</w:t>
      </w:r>
      <w:r w:rsidR="006B7F14" w:rsidRPr="0034386C">
        <w:rPr>
          <w:rFonts w:ascii="Calibri" w:hAnsi="Calibri"/>
          <w:color w:val="2D3748"/>
          <w:sz w:val="20"/>
        </w:rPr>
        <w:t>Experienced entirely in security &amp; privacy area including ISMS-P, ISO27001, CPPG compliance for 2</w:t>
      </w:r>
      <w:r>
        <w:rPr>
          <w:rFonts w:ascii="Calibri" w:hAnsi="Calibri"/>
          <w:color w:val="2D3748"/>
          <w:sz w:val="20"/>
        </w:rPr>
        <w:t>5</w:t>
      </w:r>
      <w:r w:rsidR="006B7F14" w:rsidRPr="0034386C">
        <w:rPr>
          <w:rFonts w:ascii="Calibri" w:hAnsi="Calibri"/>
          <w:color w:val="2D3748"/>
          <w:sz w:val="20"/>
        </w:rPr>
        <w:t xml:space="preserve"> years.</w:t>
      </w:r>
    </w:p>
    <w:p w14:paraId="074C4EED" w14:textId="47478ED0" w:rsidR="0034386C" w:rsidRPr="0034386C" w:rsidRDefault="0034386C" w:rsidP="0034386C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</w:t>
      </w:r>
      <w:r w:rsidR="006B7F14" w:rsidRPr="0034386C">
        <w:rPr>
          <w:rFonts w:ascii="Calibri" w:hAnsi="Calibri"/>
          <w:color w:val="2D3748"/>
          <w:sz w:val="20"/>
        </w:rPr>
        <w:t xml:space="preserve">Experienced entirely in ICT improving </w:t>
      </w:r>
      <w:proofErr w:type="spellStart"/>
      <w:r w:rsidR="006B7F14" w:rsidRPr="0034386C">
        <w:rPr>
          <w:rFonts w:ascii="Calibri" w:hAnsi="Calibri"/>
          <w:color w:val="2D3748"/>
          <w:sz w:val="20"/>
        </w:rPr>
        <w:t>unix</w:t>
      </w:r>
      <w:proofErr w:type="spellEnd"/>
      <w:r w:rsidR="006B7F14" w:rsidRPr="0034386C">
        <w:rPr>
          <w:rFonts w:ascii="Calibri" w:hAnsi="Calibri"/>
          <w:color w:val="2D3748"/>
          <w:sz w:val="20"/>
        </w:rPr>
        <w:t xml:space="preserve"> server, developing DBMS and application for 11 years.</w:t>
      </w:r>
    </w:p>
    <w:p w14:paraId="2136AC0A" w14:textId="6AF2B9F2" w:rsidR="0034386C" w:rsidRPr="0034386C" w:rsidRDefault="0034386C" w:rsidP="0034386C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</w:t>
      </w:r>
      <w:r w:rsidR="006B7F14" w:rsidRPr="0034386C">
        <w:rPr>
          <w:rFonts w:ascii="Calibri" w:hAnsi="Calibri"/>
          <w:color w:val="2D3748"/>
          <w:sz w:val="20"/>
        </w:rPr>
        <w:t>Vice President at KISA</w:t>
      </w:r>
      <w:r>
        <w:rPr>
          <w:rFonts w:ascii="Calibri" w:hAnsi="Calibri"/>
          <w:color w:val="2D3748"/>
          <w:sz w:val="20"/>
        </w:rPr>
        <w:t xml:space="preserve"> </w:t>
      </w:r>
      <w:r w:rsidR="006B7F14" w:rsidRPr="0034386C">
        <w:rPr>
          <w:rFonts w:ascii="Calibri" w:hAnsi="Calibri"/>
          <w:color w:val="2D3748"/>
          <w:sz w:val="20"/>
        </w:rPr>
        <w:t>with 1</w:t>
      </w:r>
      <w:r>
        <w:rPr>
          <w:rFonts w:ascii="Calibri" w:hAnsi="Calibri"/>
          <w:color w:val="2D3748"/>
          <w:sz w:val="20"/>
        </w:rPr>
        <w:t>1</w:t>
      </w:r>
      <w:r w:rsidR="006B7F14" w:rsidRPr="0034386C">
        <w:rPr>
          <w:rFonts w:ascii="Calibri" w:hAnsi="Calibri"/>
          <w:color w:val="2D3748"/>
          <w:sz w:val="20"/>
        </w:rPr>
        <w:t xml:space="preserve"> years of experience.</w:t>
      </w:r>
    </w:p>
    <w:p w14:paraId="147DA189" w14:textId="52156FA6" w:rsidR="00E33533" w:rsidRDefault="0034386C" w:rsidP="0034386C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</w:t>
      </w:r>
      <w:r w:rsidR="006B7F14" w:rsidRPr="0034386C">
        <w:rPr>
          <w:rFonts w:ascii="Calibri" w:hAnsi="Calibri"/>
          <w:color w:val="2D3748"/>
          <w:sz w:val="20"/>
        </w:rPr>
        <w:t>C level professional in Kim &amp; Chang, Defense Acquisition Program Administration (DAPA), Ministry of Patriots and Veterans Affairs, National Court Administration of Korea, and National Health Insurance Service (NHIS) for 1</w:t>
      </w:r>
      <w:r w:rsidR="001B730D">
        <w:rPr>
          <w:rFonts w:ascii="Calibri" w:hAnsi="Calibri"/>
          <w:color w:val="2D3748"/>
          <w:sz w:val="20"/>
        </w:rPr>
        <w:t>3</w:t>
      </w:r>
      <w:r w:rsidR="006B7F14" w:rsidRPr="0034386C">
        <w:rPr>
          <w:rFonts w:ascii="Calibri" w:hAnsi="Calibri"/>
          <w:color w:val="2D3748"/>
          <w:sz w:val="20"/>
        </w:rPr>
        <w:t xml:space="preserve"> years (Security and Privacy Advisor, CISO, CIO)</w:t>
      </w:r>
    </w:p>
    <w:p w14:paraId="32AAB985" w14:textId="77777777" w:rsidR="00E33533" w:rsidRDefault="006B7F14">
      <w:pPr>
        <w:spacing w:after="160"/>
      </w:pPr>
      <w:r>
        <w:rPr>
          <w:rFonts w:ascii="Calibri" w:hAnsi="Calibri"/>
          <w:b/>
          <w:color w:val="1B365D"/>
          <w:sz w:val="20"/>
        </w:rPr>
        <w:t xml:space="preserve">Certificates: </w:t>
      </w:r>
      <w:r>
        <w:rPr>
          <w:rFonts w:ascii="Calibri" w:hAnsi="Calibri"/>
          <w:color w:val="2D3748"/>
          <w:sz w:val="20"/>
        </w:rPr>
        <w:t>ISMS-P, CPPG, AICE-Basic, CISA (expired), CISSP (expired), ISO27001 (expired)</w:t>
      </w:r>
    </w:p>
    <w:p w14:paraId="5A9BF85C" w14:textId="0464DD64" w:rsidR="00E33533" w:rsidRDefault="006B7F14">
      <w:pPr>
        <w:keepNext/>
        <w:pBdr>
          <w:bottom w:val="single" w:sz="12" w:space="3" w:color="1B365D"/>
        </w:pBdr>
        <w:spacing w:before="280" w:after="80"/>
      </w:pPr>
      <w:r>
        <w:rPr>
          <w:rFonts w:ascii="Calibri" w:hAnsi="Calibri"/>
          <w:b/>
          <w:color w:val="1B365D"/>
          <w:sz w:val="26"/>
        </w:rPr>
        <w:t>EDUCATION</w:t>
      </w:r>
    </w:p>
    <w:p w14:paraId="2C93C17B" w14:textId="6CFA9FC3" w:rsidR="00E33533" w:rsidRDefault="0034386C" w:rsidP="0034386C">
      <w:pPr>
        <w:spacing w:after="60"/>
        <w:rPr>
          <w:rFonts w:ascii="Calibri" w:hAnsi="Calibri"/>
          <w:i/>
          <w:color w:val="2D3748"/>
          <w:sz w:val="20"/>
        </w:rPr>
      </w:pPr>
      <w:r>
        <w:rPr>
          <w:rFonts w:ascii="Calibri" w:hAnsi="Calibri"/>
          <w:b/>
          <w:color w:val="1B365D"/>
          <w:sz w:val="20"/>
        </w:rPr>
        <w:t xml:space="preserve">•  </w:t>
      </w:r>
      <w:r w:rsidR="006B7F14" w:rsidRPr="0034386C">
        <w:rPr>
          <w:rFonts w:ascii="Calibri" w:hAnsi="Calibri"/>
          <w:b/>
          <w:color w:val="1B365D"/>
          <w:sz w:val="20"/>
        </w:rPr>
        <w:t>Aug. 2005</w:t>
      </w:r>
      <w:r w:rsidR="006B7F14" w:rsidRPr="0034386C">
        <w:rPr>
          <w:rFonts w:ascii="Calibri" w:hAnsi="Calibri"/>
          <w:b/>
          <w:color w:val="1B365D"/>
          <w:sz w:val="20"/>
        </w:rPr>
        <w:tab/>
      </w:r>
      <w:r w:rsidR="006B7F14" w:rsidRPr="0034386C">
        <w:rPr>
          <w:rFonts w:ascii="Calibri" w:hAnsi="Calibri"/>
          <w:b/>
          <w:color w:val="2D3748"/>
          <w:sz w:val="20"/>
        </w:rPr>
        <w:t xml:space="preserve">Doctor of Science in Information Security, </w:t>
      </w:r>
      <w:r w:rsidR="006B7F14" w:rsidRPr="0034386C">
        <w:rPr>
          <w:rFonts w:ascii="Calibri" w:hAnsi="Calibri"/>
          <w:i/>
          <w:color w:val="2D3748"/>
          <w:sz w:val="20"/>
        </w:rPr>
        <w:t>Korea Univ. (Seoul, Republic of Korea)</w:t>
      </w:r>
    </w:p>
    <w:p w14:paraId="3B726047" w14:textId="77777777" w:rsidR="00E33533" w:rsidRDefault="006B7F14" w:rsidP="0034386C">
      <w:pPr>
        <w:spacing w:after="60"/>
        <w:ind w:firstLineChars="100" w:firstLine="190"/>
      </w:pPr>
      <w:r w:rsidRPr="0034386C">
        <w:rPr>
          <w:rFonts w:ascii="Calibri" w:hAnsi="Calibri"/>
          <w:i/>
          <w:color w:val="4A5568"/>
          <w:sz w:val="19"/>
        </w:rPr>
        <w:t>Thesis: A Dynamic Path Identification Mechanism to Defend against DDoS Attacks</w:t>
      </w:r>
    </w:p>
    <w:p w14:paraId="2DE46068" w14:textId="17475D81" w:rsidR="00E33533" w:rsidRDefault="0034386C" w:rsidP="0034386C">
      <w:pPr>
        <w:spacing w:after="60"/>
      </w:pPr>
      <w:r>
        <w:rPr>
          <w:rFonts w:ascii="Calibri" w:hAnsi="Calibri"/>
          <w:b/>
          <w:color w:val="1B365D"/>
          <w:sz w:val="20"/>
        </w:rPr>
        <w:t xml:space="preserve">•  </w:t>
      </w:r>
      <w:r w:rsidRPr="0034386C">
        <w:rPr>
          <w:rFonts w:ascii="Calibri" w:hAnsi="Calibri"/>
          <w:b/>
          <w:color w:val="1B365D"/>
          <w:sz w:val="20"/>
        </w:rPr>
        <w:t>Aug</w:t>
      </w:r>
      <w:r w:rsidR="006B7F14" w:rsidRPr="0034386C">
        <w:rPr>
          <w:rFonts w:ascii="Calibri" w:hAnsi="Calibri"/>
          <w:b/>
          <w:color w:val="1B365D"/>
          <w:sz w:val="20"/>
        </w:rPr>
        <w:t>. 1989</w:t>
      </w:r>
      <w:r w:rsidR="006B7F14" w:rsidRPr="0034386C">
        <w:rPr>
          <w:rFonts w:ascii="Calibri" w:hAnsi="Calibri"/>
          <w:b/>
          <w:color w:val="1B365D"/>
          <w:sz w:val="20"/>
        </w:rPr>
        <w:tab/>
      </w:r>
      <w:r w:rsidR="006B7F14" w:rsidRPr="0034386C">
        <w:rPr>
          <w:rFonts w:ascii="Calibri" w:hAnsi="Calibri"/>
          <w:b/>
          <w:color w:val="2D3748"/>
          <w:sz w:val="20"/>
        </w:rPr>
        <w:t xml:space="preserve">Master of Science in Mathematics, </w:t>
      </w:r>
      <w:proofErr w:type="spellStart"/>
      <w:r w:rsidR="006B7F14" w:rsidRPr="0034386C">
        <w:rPr>
          <w:rFonts w:ascii="Calibri" w:hAnsi="Calibri"/>
          <w:i/>
          <w:color w:val="2D3748"/>
          <w:sz w:val="20"/>
        </w:rPr>
        <w:t>Hanyang</w:t>
      </w:r>
      <w:proofErr w:type="spellEnd"/>
      <w:r w:rsidR="006B7F14" w:rsidRPr="0034386C">
        <w:rPr>
          <w:rFonts w:ascii="Calibri" w:hAnsi="Calibri"/>
          <w:i/>
          <w:color w:val="2D3748"/>
          <w:sz w:val="20"/>
        </w:rPr>
        <w:t xml:space="preserve"> Univ. (Seoul, Republic of Korea)</w:t>
      </w:r>
    </w:p>
    <w:p w14:paraId="2D533CBD" w14:textId="0AC34089" w:rsidR="00E33533" w:rsidRDefault="0034386C" w:rsidP="0034386C">
      <w:pPr>
        <w:spacing w:after="60"/>
      </w:pPr>
      <w:r>
        <w:rPr>
          <w:rFonts w:ascii="Calibri" w:hAnsi="Calibri"/>
          <w:b/>
          <w:color w:val="1B365D"/>
          <w:sz w:val="20"/>
        </w:rPr>
        <w:t xml:space="preserve">•  </w:t>
      </w:r>
      <w:r w:rsidR="006B7F14" w:rsidRPr="0034386C">
        <w:rPr>
          <w:rFonts w:ascii="Calibri" w:hAnsi="Calibri"/>
          <w:b/>
          <w:color w:val="1B365D"/>
          <w:sz w:val="20"/>
        </w:rPr>
        <w:t>Feb. 1987</w:t>
      </w:r>
      <w:r w:rsidR="006B7F14" w:rsidRPr="0034386C">
        <w:rPr>
          <w:rFonts w:ascii="Calibri" w:hAnsi="Calibri"/>
          <w:b/>
          <w:color w:val="1B365D"/>
          <w:sz w:val="20"/>
        </w:rPr>
        <w:tab/>
      </w:r>
      <w:r w:rsidR="006B7F14" w:rsidRPr="0034386C">
        <w:rPr>
          <w:rFonts w:ascii="Calibri" w:hAnsi="Calibri"/>
          <w:b/>
          <w:color w:val="2D3748"/>
          <w:sz w:val="20"/>
        </w:rPr>
        <w:t xml:space="preserve">Bachelor of Science in Mathematics, </w:t>
      </w:r>
      <w:proofErr w:type="spellStart"/>
      <w:r w:rsidR="006B7F14" w:rsidRPr="0034386C">
        <w:rPr>
          <w:rFonts w:ascii="Calibri" w:hAnsi="Calibri"/>
          <w:i/>
          <w:color w:val="2D3748"/>
          <w:sz w:val="20"/>
        </w:rPr>
        <w:t>Hanyang</w:t>
      </w:r>
      <w:proofErr w:type="spellEnd"/>
      <w:r w:rsidR="006B7F14" w:rsidRPr="0034386C">
        <w:rPr>
          <w:rFonts w:ascii="Calibri" w:hAnsi="Calibri"/>
          <w:i/>
          <w:color w:val="2D3748"/>
          <w:sz w:val="20"/>
        </w:rPr>
        <w:t xml:space="preserve"> Univ. (Seoul, Republic of Korea)</w:t>
      </w:r>
    </w:p>
    <w:p w14:paraId="6D4DF905" w14:textId="0651EDD0" w:rsidR="00E33533" w:rsidRDefault="006B7F14">
      <w:pPr>
        <w:keepNext/>
        <w:pBdr>
          <w:bottom w:val="single" w:sz="12" w:space="3" w:color="1B365D"/>
        </w:pBdr>
        <w:spacing w:before="280" w:after="80"/>
      </w:pPr>
      <w:r>
        <w:rPr>
          <w:rFonts w:ascii="Calibri" w:hAnsi="Calibri"/>
          <w:b/>
          <w:color w:val="1B365D"/>
          <w:sz w:val="26"/>
        </w:rPr>
        <w:t xml:space="preserve">WORK </w:t>
      </w:r>
      <w:r w:rsidR="00342550">
        <w:rPr>
          <w:rFonts w:ascii="Calibri" w:hAnsi="Calibri"/>
          <w:b/>
          <w:color w:val="1B365D"/>
          <w:sz w:val="26"/>
        </w:rPr>
        <w:t>EXPERIENCE</w:t>
      </w:r>
    </w:p>
    <w:p w14:paraId="63573744" w14:textId="77777777" w:rsidR="00E33533" w:rsidRDefault="006B7F14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 </w:t>
      </w:r>
      <w:proofErr w:type="spellStart"/>
      <w:r>
        <w:rPr>
          <w:rFonts w:ascii="Calibri" w:hAnsi="Calibri"/>
          <w:b/>
          <w:color w:val="2D3748"/>
          <w:sz w:val="20"/>
        </w:rPr>
        <w:t>Hanseong</w:t>
      </w:r>
      <w:proofErr w:type="spellEnd"/>
      <w:r>
        <w:rPr>
          <w:rFonts w:ascii="Calibri" w:hAnsi="Calibri"/>
          <w:b/>
          <w:color w:val="2D3748"/>
          <w:sz w:val="20"/>
        </w:rPr>
        <w:t xml:space="preserve"> University </w:t>
      </w:r>
      <w:r>
        <w:rPr>
          <w:rFonts w:ascii="Calibri" w:hAnsi="Calibri"/>
          <w:color w:val="4A5568"/>
          <w:sz w:val="19"/>
        </w:rPr>
        <w:t>(Sep 2024 – Present)</w:t>
      </w:r>
      <w:r>
        <w:rPr>
          <w:rFonts w:ascii="Calibri" w:hAnsi="Calibri"/>
          <w:color w:val="4A5568"/>
          <w:sz w:val="19"/>
        </w:rPr>
        <w:br/>
        <w:t xml:space="preserve">    </w:t>
      </w:r>
      <w:r>
        <w:rPr>
          <w:rFonts w:ascii="Calibri" w:hAnsi="Calibri"/>
          <w:color w:val="2D3748"/>
          <w:sz w:val="20"/>
        </w:rPr>
        <w:t>Professor, Department of Convergence Security</w:t>
      </w:r>
    </w:p>
    <w:p w14:paraId="23F00EAF" w14:textId="77777777" w:rsidR="00E33533" w:rsidRDefault="006B7F14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 </w:t>
      </w:r>
      <w:r>
        <w:rPr>
          <w:rFonts w:ascii="Calibri" w:hAnsi="Calibri"/>
          <w:b/>
          <w:color w:val="2D3748"/>
          <w:sz w:val="20"/>
        </w:rPr>
        <w:t xml:space="preserve">National Health Insurance Service (NHIS) </w:t>
      </w:r>
      <w:r>
        <w:rPr>
          <w:rFonts w:ascii="Calibri" w:hAnsi="Calibri"/>
          <w:color w:val="4A5568"/>
          <w:sz w:val="19"/>
        </w:rPr>
        <w:t>(Jul 2022 – Jun 2024)</w:t>
      </w:r>
      <w:r>
        <w:rPr>
          <w:rFonts w:ascii="Calibri" w:hAnsi="Calibri"/>
          <w:color w:val="4A5568"/>
          <w:sz w:val="19"/>
        </w:rPr>
        <w:br/>
        <w:t xml:space="preserve">    </w:t>
      </w:r>
      <w:r>
        <w:rPr>
          <w:rFonts w:ascii="Calibri" w:hAnsi="Calibri"/>
          <w:color w:val="2D3748"/>
          <w:sz w:val="20"/>
        </w:rPr>
        <w:t>Chief Information Officer (CIO) / Chief Information Security Officer (CISO), Information Technology Headquarters</w:t>
      </w:r>
    </w:p>
    <w:p w14:paraId="4B702764" w14:textId="77777777" w:rsidR="00E33533" w:rsidRDefault="006B7F14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 </w:t>
      </w:r>
      <w:r>
        <w:rPr>
          <w:rFonts w:ascii="Calibri" w:hAnsi="Calibri"/>
          <w:b/>
          <w:color w:val="2D3748"/>
          <w:sz w:val="20"/>
        </w:rPr>
        <w:t xml:space="preserve">National Court Administration of Korea </w:t>
      </w:r>
      <w:r>
        <w:rPr>
          <w:rFonts w:ascii="Calibri" w:hAnsi="Calibri"/>
          <w:color w:val="4A5568"/>
          <w:sz w:val="19"/>
        </w:rPr>
        <w:t>(Feb 2020 – Feb 2022)</w:t>
      </w:r>
      <w:r>
        <w:rPr>
          <w:rFonts w:ascii="Calibri" w:hAnsi="Calibri"/>
          <w:color w:val="4A5568"/>
          <w:sz w:val="19"/>
        </w:rPr>
        <w:br/>
        <w:t xml:space="preserve">    </w:t>
      </w:r>
      <w:r>
        <w:rPr>
          <w:rFonts w:ascii="Calibri" w:hAnsi="Calibri"/>
          <w:color w:val="2D3748"/>
          <w:sz w:val="20"/>
        </w:rPr>
        <w:t>Director General for IT Infrastructure (CIO / CISO)</w:t>
      </w:r>
    </w:p>
    <w:p w14:paraId="28A3FCAC" w14:textId="77777777" w:rsidR="00E33533" w:rsidRDefault="006B7F14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 </w:t>
      </w:r>
      <w:r>
        <w:rPr>
          <w:rFonts w:ascii="Calibri" w:hAnsi="Calibri"/>
          <w:b/>
          <w:color w:val="2D3748"/>
          <w:sz w:val="20"/>
        </w:rPr>
        <w:t xml:space="preserve">Ministry of Patriots and Veterans Affairs </w:t>
      </w:r>
      <w:r>
        <w:rPr>
          <w:rFonts w:ascii="Calibri" w:hAnsi="Calibri"/>
          <w:color w:val="4A5568"/>
          <w:sz w:val="19"/>
        </w:rPr>
        <w:t>(Mar 2019 – Feb 2020)</w:t>
      </w:r>
      <w:r>
        <w:rPr>
          <w:rFonts w:ascii="Calibri" w:hAnsi="Calibri"/>
          <w:color w:val="4A5568"/>
          <w:sz w:val="19"/>
        </w:rPr>
        <w:br/>
        <w:t xml:space="preserve">    </w:t>
      </w:r>
      <w:r>
        <w:rPr>
          <w:rFonts w:ascii="Calibri" w:hAnsi="Calibri"/>
          <w:color w:val="2D3748"/>
          <w:sz w:val="20"/>
        </w:rPr>
        <w:t>Director of Information Technology (CIO / CISO)</w:t>
      </w:r>
    </w:p>
    <w:p w14:paraId="3621280E" w14:textId="77777777" w:rsidR="00E33533" w:rsidRDefault="006B7F14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 </w:t>
      </w:r>
      <w:r>
        <w:rPr>
          <w:rFonts w:ascii="Calibri" w:hAnsi="Calibri"/>
          <w:b/>
          <w:color w:val="2D3748"/>
          <w:sz w:val="20"/>
        </w:rPr>
        <w:t xml:space="preserve">Defense Acquisition Program Administration (DAPA) </w:t>
      </w:r>
      <w:r>
        <w:rPr>
          <w:rFonts w:ascii="Calibri" w:hAnsi="Calibri"/>
          <w:color w:val="4A5568"/>
          <w:sz w:val="19"/>
        </w:rPr>
        <w:t>(Apr 2016 – Feb 2019)</w:t>
      </w:r>
      <w:r>
        <w:rPr>
          <w:rFonts w:ascii="Calibri" w:hAnsi="Calibri"/>
          <w:color w:val="4A5568"/>
          <w:sz w:val="19"/>
        </w:rPr>
        <w:br/>
        <w:t xml:space="preserve">    </w:t>
      </w:r>
      <w:r>
        <w:rPr>
          <w:rFonts w:ascii="Calibri" w:hAnsi="Calibri"/>
          <w:color w:val="2D3748"/>
          <w:sz w:val="20"/>
        </w:rPr>
        <w:t>Director of IT Planning Division (CIO / CISO)</w:t>
      </w:r>
    </w:p>
    <w:p w14:paraId="310A6532" w14:textId="77777777" w:rsidR="00E33533" w:rsidRDefault="006B7F14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 </w:t>
      </w:r>
      <w:r>
        <w:rPr>
          <w:rFonts w:ascii="Calibri" w:hAnsi="Calibri"/>
          <w:b/>
          <w:color w:val="2D3748"/>
          <w:sz w:val="20"/>
        </w:rPr>
        <w:t xml:space="preserve">Kim &amp; Chang </w:t>
      </w:r>
      <w:r>
        <w:rPr>
          <w:rFonts w:ascii="Calibri" w:hAnsi="Calibri"/>
          <w:color w:val="4A5568"/>
          <w:sz w:val="19"/>
        </w:rPr>
        <w:t>(Nov 2011 – Apr 2016)</w:t>
      </w:r>
      <w:r>
        <w:rPr>
          <w:rFonts w:ascii="Calibri" w:hAnsi="Calibri"/>
          <w:color w:val="4A5568"/>
          <w:sz w:val="19"/>
        </w:rPr>
        <w:br/>
        <w:t xml:space="preserve">    </w:t>
      </w:r>
      <w:r>
        <w:rPr>
          <w:rFonts w:ascii="Calibri" w:hAnsi="Calibri"/>
          <w:color w:val="2D3748"/>
          <w:sz w:val="20"/>
        </w:rPr>
        <w:t>Senior Advisor for Information Security &amp; Personal Data Protection / (CIO / CISO)</w:t>
      </w:r>
    </w:p>
    <w:p w14:paraId="76D90D45" w14:textId="77777777" w:rsidR="00E33533" w:rsidRDefault="006B7F14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 </w:t>
      </w:r>
      <w:r>
        <w:rPr>
          <w:rFonts w:ascii="Calibri" w:hAnsi="Calibri"/>
          <w:b/>
          <w:color w:val="2D3748"/>
          <w:sz w:val="20"/>
        </w:rPr>
        <w:t xml:space="preserve">Korea Internet &amp; Security Agency (KISA) </w:t>
      </w:r>
      <w:r>
        <w:rPr>
          <w:rFonts w:ascii="Calibri" w:hAnsi="Calibri"/>
          <w:color w:val="4A5568"/>
          <w:sz w:val="19"/>
        </w:rPr>
        <w:t>(Sep 2000 – Oct 2011)</w:t>
      </w:r>
      <w:r>
        <w:rPr>
          <w:rFonts w:ascii="Calibri" w:hAnsi="Calibri"/>
          <w:color w:val="4A5568"/>
          <w:sz w:val="19"/>
        </w:rPr>
        <w:br/>
        <w:t xml:space="preserve">    </w:t>
      </w:r>
      <w:r>
        <w:rPr>
          <w:rFonts w:ascii="Calibri" w:hAnsi="Calibri"/>
          <w:color w:val="2D3748"/>
          <w:sz w:val="20"/>
        </w:rPr>
        <w:t>Director / Infrastructure &amp; Privacy Protection Division</w:t>
      </w:r>
    </w:p>
    <w:p w14:paraId="7FDF15A9" w14:textId="77777777" w:rsidR="00E33533" w:rsidRDefault="006B7F14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 </w:t>
      </w:r>
      <w:r>
        <w:rPr>
          <w:rFonts w:ascii="Calibri" w:hAnsi="Calibri"/>
          <w:b/>
          <w:color w:val="2D3748"/>
          <w:sz w:val="20"/>
        </w:rPr>
        <w:t xml:space="preserve">National Information Society Agency (NIA) </w:t>
      </w:r>
      <w:r>
        <w:rPr>
          <w:rFonts w:ascii="Calibri" w:hAnsi="Calibri"/>
          <w:color w:val="4A5568"/>
          <w:sz w:val="19"/>
        </w:rPr>
        <w:t>(Jul 1992 – Aug 2000)</w:t>
      </w:r>
      <w:r>
        <w:rPr>
          <w:rFonts w:ascii="Calibri" w:hAnsi="Calibri"/>
          <w:color w:val="4A5568"/>
          <w:sz w:val="19"/>
        </w:rPr>
        <w:br/>
        <w:t xml:space="preserve">    </w:t>
      </w:r>
      <w:r>
        <w:rPr>
          <w:rFonts w:ascii="Calibri" w:hAnsi="Calibri"/>
          <w:color w:val="2D3748"/>
          <w:sz w:val="20"/>
        </w:rPr>
        <w:t>Director / IT Standardization Department</w:t>
      </w:r>
    </w:p>
    <w:p w14:paraId="2C4EEF81" w14:textId="77777777" w:rsidR="00E33533" w:rsidRDefault="006B7F14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 </w:t>
      </w:r>
      <w:r>
        <w:rPr>
          <w:rFonts w:ascii="Calibri" w:hAnsi="Calibri"/>
          <w:b/>
          <w:color w:val="2D3748"/>
          <w:sz w:val="20"/>
        </w:rPr>
        <w:t xml:space="preserve">DACOM R&amp;D Center </w:t>
      </w:r>
      <w:r>
        <w:rPr>
          <w:rFonts w:ascii="Calibri" w:hAnsi="Calibri"/>
          <w:color w:val="4A5568"/>
          <w:sz w:val="19"/>
        </w:rPr>
        <w:t>(Jul 1990 – Jun 1992)</w:t>
      </w:r>
      <w:r>
        <w:rPr>
          <w:rFonts w:ascii="Calibri" w:hAnsi="Calibri"/>
          <w:color w:val="4A5568"/>
          <w:sz w:val="19"/>
        </w:rPr>
        <w:br/>
        <w:t xml:space="preserve">    </w:t>
      </w:r>
      <w:r>
        <w:rPr>
          <w:rFonts w:ascii="Calibri" w:hAnsi="Calibri"/>
          <w:color w:val="2D3748"/>
          <w:sz w:val="20"/>
        </w:rPr>
        <w:t>Researcher / Systems Engineering Laboratory</w:t>
      </w:r>
    </w:p>
    <w:p w14:paraId="6B46EC1F" w14:textId="77777777" w:rsidR="00E33533" w:rsidRDefault="006B7F14">
      <w:pPr>
        <w:keepNext/>
        <w:pBdr>
          <w:bottom w:val="single" w:sz="12" w:space="3" w:color="1B365D"/>
        </w:pBdr>
        <w:spacing w:before="280" w:after="80"/>
      </w:pPr>
      <w:r>
        <w:rPr>
          <w:rFonts w:ascii="Calibri" w:hAnsi="Calibri"/>
          <w:b/>
          <w:color w:val="1B365D"/>
          <w:sz w:val="26"/>
        </w:rPr>
        <w:lastRenderedPageBreak/>
        <w:t>ACADEMIC &amp; TEACHING EXPERIENCE</w:t>
      </w:r>
    </w:p>
    <w:p w14:paraId="1ADD4D50" w14:textId="77777777" w:rsidR="00E33533" w:rsidRDefault="006B7F14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 </w:t>
      </w:r>
      <w:proofErr w:type="spellStart"/>
      <w:r>
        <w:rPr>
          <w:rFonts w:ascii="Calibri" w:hAnsi="Calibri"/>
          <w:b/>
          <w:color w:val="2D3748"/>
          <w:sz w:val="20"/>
        </w:rPr>
        <w:t>Chungbuk</w:t>
      </w:r>
      <w:proofErr w:type="spellEnd"/>
      <w:r>
        <w:rPr>
          <w:rFonts w:ascii="Calibri" w:hAnsi="Calibri"/>
          <w:b/>
          <w:color w:val="2D3748"/>
          <w:sz w:val="20"/>
        </w:rPr>
        <w:t xml:space="preserve"> National University </w:t>
      </w:r>
      <w:r>
        <w:rPr>
          <w:rFonts w:ascii="Calibri" w:hAnsi="Calibri"/>
          <w:color w:val="4A5568"/>
          <w:sz w:val="19"/>
        </w:rPr>
        <w:t>(Sep 2025 – Present)</w:t>
      </w:r>
      <w:r>
        <w:rPr>
          <w:rFonts w:ascii="Calibri" w:hAnsi="Calibri"/>
          <w:color w:val="4A5568"/>
          <w:sz w:val="19"/>
        </w:rPr>
        <w:br/>
        <w:t xml:space="preserve">    </w:t>
      </w:r>
      <w:r>
        <w:rPr>
          <w:rFonts w:ascii="Calibri" w:hAnsi="Calibri"/>
          <w:color w:val="2D3748"/>
          <w:sz w:val="20"/>
        </w:rPr>
        <w:t>Lecturer, Department of Management Information Systems (Security area)</w:t>
      </w:r>
    </w:p>
    <w:p w14:paraId="36EBA6D7" w14:textId="77777777" w:rsidR="00E33533" w:rsidRDefault="006B7F14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 </w:t>
      </w:r>
      <w:r>
        <w:rPr>
          <w:rFonts w:ascii="Calibri" w:hAnsi="Calibri"/>
          <w:b/>
          <w:color w:val="2D3748"/>
          <w:sz w:val="20"/>
        </w:rPr>
        <w:t xml:space="preserve">Chung-Ang University </w:t>
      </w:r>
      <w:r>
        <w:rPr>
          <w:rFonts w:ascii="Calibri" w:hAnsi="Calibri"/>
          <w:color w:val="4A5568"/>
          <w:sz w:val="19"/>
        </w:rPr>
        <w:t>(Sep 2015 – Aug 2021)</w:t>
      </w:r>
      <w:r>
        <w:rPr>
          <w:rFonts w:ascii="Calibri" w:hAnsi="Calibri"/>
          <w:color w:val="4A5568"/>
          <w:sz w:val="19"/>
        </w:rPr>
        <w:br/>
        <w:t xml:space="preserve">    </w:t>
      </w:r>
      <w:r>
        <w:rPr>
          <w:rFonts w:ascii="Calibri" w:hAnsi="Calibri"/>
          <w:color w:val="2D3748"/>
          <w:sz w:val="20"/>
        </w:rPr>
        <w:t>Adjunct Professor, Department of Industrial Security</w:t>
      </w:r>
    </w:p>
    <w:p w14:paraId="096C6977" w14:textId="77777777" w:rsidR="00E33533" w:rsidRDefault="006B7F14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 </w:t>
      </w:r>
      <w:proofErr w:type="spellStart"/>
      <w:r>
        <w:rPr>
          <w:rFonts w:ascii="Calibri" w:hAnsi="Calibri"/>
          <w:b/>
          <w:color w:val="2D3748"/>
          <w:sz w:val="20"/>
        </w:rPr>
        <w:t>Konkuk</w:t>
      </w:r>
      <w:proofErr w:type="spellEnd"/>
      <w:r>
        <w:rPr>
          <w:rFonts w:ascii="Calibri" w:hAnsi="Calibri"/>
          <w:b/>
          <w:color w:val="2D3748"/>
          <w:sz w:val="20"/>
        </w:rPr>
        <w:t xml:space="preserve"> University </w:t>
      </w:r>
      <w:r>
        <w:rPr>
          <w:rFonts w:ascii="Calibri" w:hAnsi="Calibri"/>
          <w:color w:val="4A5568"/>
          <w:sz w:val="19"/>
        </w:rPr>
        <w:t>(Sep 2002 – Feb 2016)</w:t>
      </w:r>
      <w:r>
        <w:rPr>
          <w:rFonts w:ascii="Calibri" w:hAnsi="Calibri"/>
          <w:color w:val="4A5568"/>
          <w:sz w:val="19"/>
        </w:rPr>
        <w:br/>
        <w:t xml:space="preserve">    </w:t>
      </w:r>
      <w:r>
        <w:rPr>
          <w:rFonts w:ascii="Calibri" w:hAnsi="Calibri"/>
          <w:color w:val="2D3748"/>
          <w:sz w:val="20"/>
        </w:rPr>
        <w:t>Adjunct Professor, Graduate School of Information and Telecommunications</w:t>
      </w:r>
    </w:p>
    <w:p w14:paraId="1F16A82A" w14:textId="56701FEE" w:rsidR="00E33533" w:rsidRDefault="00342550">
      <w:pPr>
        <w:keepNext/>
        <w:pBdr>
          <w:bottom w:val="single" w:sz="12" w:space="3" w:color="1B365D"/>
        </w:pBdr>
        <w:spacing w:before="280" w:after="80"/>
      </w:pPr>
      <w:r>
        <w:rPr>
          <w:rFonts w:ascii="Calibri" w:hAnsi="Calibri"/>
          <w:b/>
          <w:color w:val="1B365D"/>
          <w:sz w:val="26"/>
        </w:rPr>
        <w:t>CONSULTANT &amp; PROFESSIONAL ADVISORY EXPERIENCE</w:t>
      </w:r>
    </w:p>
    <w:p w14:paraId="2B9FF508" w14:textId="0F1B0AC5" w:rsidR="00167908" w:rsidRPr="00167908" w:rsidRDefault="006B7F14" w:rsidP="00167908">
      <w:pPr>
        <w:spacing w:after="60"/>
        <w:rPr>
          <w:rFonts w:ascii="Calibri" w:hAnsi="Calibri"/>
          <w:bCs/>
          <w:sz w:val="20"/>
        </w:rPr>
      </w:pPr>
      <w:r w:rsidRPr="00167908">
        <w:rPr>
          <w:rFonts w:ascii="Calibri" w:hAnsi="Calibri"/>
          <w:bCs/>
          <w:sz w:val="20"/>
        </w:rPr>
        <w:t xml:space="preserve">• </w:t>
      </w:r>
      <w:r w:rsidR="00167908" w:rsidRPr="00167908">
        <w:rPr>
          <w:rFonts w:ascii="Calibri" w:hAnsi="Calibri"/>
          <w:bCs/>
          <w:sz w:val="20"/>
        </w:rPr>
        <w:t>Evaluator, Public Institution Privacy Protection Level Assessment, Personal Information Protection Commission (PIPC) (Aug 2026 – Jul 2027)</w:t>
      </w:r>
    </w:p>
    <w:p w14:paraId="2A871F83" w14:textId="1B78CFE1" w:rsidR="00167908" w:rsidRPr="00167908" w:rsidRDefault="00167908" w:rsidP="00167908">
      <w:pPr>
        <w:spacing w:after="60"/>
        <w:rPr>
          <w:rFonts w:ascii="Calibri" w:hAnsi="Calibri"/>
          <w:bCs/>
          <w:sz w:val="20"/>
        </w:rPr>
      </w:pPr>
      <w:r w:rsidRPr="00167908">
        <w:rPr>
          <w:rFonts w:ascii="Calibri" w:hAnsi="Calibri"/>
          <w:bCs/>
          <w:sz w:val="20"/>
        </w:rPr>
        <w:t>• Pseudonymized Data Processing Expert, Personal Information Protection Commission (PIPC) (Jul 2026 – Jun 2028)</w:t>
      </w:r>
    </w:p>
    <w:p w14:paraId="433E13FF" w14:textId="09FC0F20" w:rsidR="00E33533" w:rsidRPr="00167908" w:rsidRDefault="00167908" w:rsidP="00167908">
      <w:pPr>
        <w:spacing w:after="60"/>
        <w:rPr>
          <w:rFonts w:ascii="Calibri" w:hAnsi="Calibri"/>
          <w:b/>
          <w:color w:val="1B365D"/>
          <w:sz w:val="20"/>
        </w:rPr>
      </w:pPr>
      <w:r>
        <w:rPr>
          <w:rFonts w:ascii="Calibri" w:hAnsi="Calibri"/>
          <w:b/>
          <w:color w:val="1B365D"/>
          <w:sz w:val="20"/>
        </w:rPr>
        <w:t xml:space="preserve">• </w:t>
      </w:r>
      <w:r w:rsidR="006B7F14">
        <w:rPr>
          <w:rFonts w:ascii="Calibri" w:hAnsi="Calibri"/>
          <w:color w:val="2D3748"/>
          <w:sz w:val="19"/>
        </w:rPr>
        <w:t>Member, Personal Information Protection Certification Committee, National Information Society Agency (NIA) (Mar 2015 – Feb 2017)</w:t>
      </w:r>
    </w:p>
    <w:p w14:paraId="3F91F514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20"/>
        </w:rPr>
        <w:t xml:space="preserve">• </w:t>
      </w:r>
      <w:r>
        <w:rPr>
          <w:rFonts w:ascii="Calibri" w:hAnsi="Calibri"/>
          <w:color w:val="2D3748"/>
          <w:sz w:val="19"/>
        </w:rPr>
        <w:t>Member, Information Security Committee, Hyundai Home Shopping (2015 – 2017)</w:t>
      </w:r>
    </w:p>
    <w:p w14:paraId="5D73D921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20"/>
        </w:rPr>
        <w:t xml:space="preserve">• </w:t>
      </w:r>
      <w:r>
        <w:rPr>
          <w:rFonts w:ascii="Calibri" w:hAnsi="Calibri"/>
          <w:color w:val="2D3748"/>
          <w:sz w:val="19"/>
        </w:rPr>
        <w:t>Advisory Member, F-ISMS Task Force, Financial Services Commission (FSC) (Dec 2013 – Dec 2015)</w:t>
      </w:r>
    </w:p>
    <w:p w14:paraId="405DB129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20"/>
        </w:rPr>
        <w:t xml:space="preserve">• </w:t>
      </w:r>
      <w:r>
        <w:rPr>
          <w:rFonts w:ascii="Calibri" w:hAnsi="Calibri"/>
          <w:color w:val="2D3748"/>
          <w:sz w:val="19"/>
        </w:rPr>
        <w:t>Vice President, Korea Institute of Information Security and Cryptology / ISACA Korea Chapter (Jan 2010 – Dec 2015)</w:t>
      </w:r>
    </w:p>
    <w:p w14:paraId="65625A7E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20"/>
        </w:rPr>
        <w:t xml:space="preserve">• </w:t>
      </w:r>
      <w:r>
        <w:rPr>
          <w:rFonts w:ascii="Calibri" w:hAnsi="Calibri"/>
          <w:color w:val="2D3748"/>
          <w:sz w:val="19"/>
        </w:rPr>
        <w:t>Chair, Industrial Technology Division, Personal Information Protection Forum, Ministry of Government Administration and Home Affairs (Mar 2013 – Feb 2015)</w:t>
      </w:r>
    </w:p>
    <w:p w14:paraId="0936837F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20"/>
        </w:rPr>
        <w:t xml:space="preserve">• </w:t>
      </w:r>
      <w:r>
        <w:rPr>
          <w:rFonts w:ascii="Calibri" w:hAnsi="Calibri"/>
          <w:color w:val="2D3748"/>
          <w:sz w:val="19"/>
        </w:rPr>
        <w:t>Member, Information Security Committee, Coupang (2014)</w:t>
      </w:r>
    </w:p>
    <w:p w14:paraId="0B5F4BF3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20"/>
        </w:rPr>
        <w:t xml:space="preserve">• </w:t>
      </w:r>
      <w:r>
        <w:rPr>
          <w:rFonts w:ascii="Calibri" w:hAnsi="Calibri"/>
          <w:color w:val="2D3748"/>
          <w:sz w:val="19"/>
        </w:rPr>
        <w:t>Expert Member on IT Adverse Effects, Presidential National IT Strategy Committee (Nov 2011 – Mar 2013)</w:t>
      </w:r>
    </w:p>
    <w:p w14:paraId="61F14E37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20"/>
        </w:rPr>
        <w:t xml:space="preserve">• </w:t>
      </w:r>
      <w:r>
        <w:rPr>
          <w:rFonts w:ascii="Calibri" w:hAnsi="Calibri"/>
          <w:color w:val="2D3748"/>
          <w:sz w:val="19"/>
        </w:rPr>
        <w:t>Expert Member for Investigation and Analysis, Personal Information Protection Commission (PIPC) (Mar 2012 – Feb 2013)</w:t>
      </w:r>
    </w:p>
    <w:p w14:paraId="015282E1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20"/>
        </w:rPr>
        <w:t xml:space="preserve">• </w:t>
      </w:r>
      <w:r>
        <w:rPr>
          <w:rFonts w:ascii="Calibri" w:hAnsi="Calibri"/>
          <w:color w:val="2D3748"/>
          <w:sz w:val="19"/>
        </w:rPr>
        <w:t>Member, IT Compliance Advisory Committee, Financial Security Agency (FSA) (Mar 2012 – Feb 2013)</w:t>
      </w:r>
    </w:p>
    <w:p w14:paraId="55739E9F" w14:textId="77777777" w:rsidR="00E33533" w:rsidRDefault="006B7F14">
      <w:pPr>
        <w:keepNext/>
        <w:pBdr>
          <w:bottom w:val="single" w:sz="12" w:space="3" w:color="1B365D"/>
        </w:pBdr>
        <w:spacing w:before="280" w:after="80"/>
      </w:pPr>
      <w:r>
        <w:rPr>
          <w:rFonts w:ascii="Calibri" w:hAnsi="Calibri"/>
          <w:b/>
          <w:color w:val="1B365D"/>
          <w:sz w:val="26"/>
        </w:rPr>
        <w:t>PAPERS</w:t>
      </w:r>
    </w:p>
    <w:p w14:paraId="4F990C09" w14:textId="112ECCB4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t>[1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proofErr w:type="spellStart"/>
      <w:r>
        <w:rPr>
          <w:rFonts w:ascii="Calibri" w:hAnsi="Calibri"/>
          <w:color w:val="2D3748"/>
          <w:sz w:val="19"/>
        </w:rPr>
        <w:t>Gangshin</w:t>
      </w:r>
      <w:proofErr w:type="spellEnd"/>
      <w:proofErr w:type="gramEnd"/>
      <w:r>
        <w:rPr>
          <w:rFonts w:ascii="Calibri" w:hAnsi="Calibri"/>
          <w:color w:val="2D3748"/>
          <w:sz w:val="19"/>
        </w:rPr>
        <w:t xml:space="preserve"> Lee, "A Study on Improving Security Controls in the Electronic Financial Transactions", journal of The Korea Institute of Information Security &amp; Cryptology, 25(4), pp.100-10</w:t>
      </w:r>
      <w:r w:rsidR="009C73AE">
        <w:rPr>
          <w:rFonts w:ascii="Calibri" w:hAnsi="Calibri"/>
          <w:color w:val="2D3748"/>
          <w:sz w:val="19"/>
        </w:rPr>
        <w:t>9</w:t>
      </w:r>
      <w:r>
        <w:rPr>
          <w:rFonts w:ascii="Calibri" w:hAnsi="Calibri"/>
          <w:color w:val="2D3748"/>
          <w:sz w:val="19"/>
        </w:rPr>
        <w:t>, Sep. 2015.</w:t>
      </w:r>
    </w:p>
    <w:p w14:paraId="3D6F8525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t>[2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proofErr w:type="spellStart"/>
      <w:r>
        <w:rPr>
          <w:rFonts w:ascii="Calibri" w:hAnsi="Calibri"/>
          <w:color w:val="2D3748"/>
          <w:sz w:val="19"/>
        </w:rPr>
        <w:t>Gangshin</w:t>
      </w:r>
      <w:proofErr w:type="spellEnd"/>
      <w:proofErr w:type="gramEnd"/>
      <w:r>
        <w:rPr>
          <w:rFonts w:ascii="Calibri" w:hAnsi="Calibri"/>
          <w:color w:val="2D3748"/>
          <w:sz w:val="19"/>
        </w:rPr>
        <w:t xml:space="preserve"> Lee, "Security and Privacy Issues in Public Cloud Computing", Weekly Technical Trends, Vol.169, Jun. 2015.</w:t>
      </w:r>
    </w:p>
    <w:p w14:paraId="7A53A80A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t>[3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proofErr w:type="spellStart"/>
      <w:r>
        <w:rPr>
          <w:rFonts w:ascii="Calibri" w:hAnsi="Calibri"/>
          <w:color w:val="2D3748"/>
          <w:sz w:val="19"/>
        </w:rPr>
        <w:t>GangShin</w:t>
      </w:r>
      <w:proofErr w:type="spellEnd"/>
      <w:proofErr w:type="gramEnd"/>
      <w:r>
        <w:rPr>
          <w:rFonts w:ascii="Calibri" w:hAnsi="Calibri"/>
          <w:color w:val="2D3748"/>
          <w:sz w:val="19"/>
        </w:rPr>
        <w:t xml:space="preserve"> Lee, "Privacy Issues in Big Data Environment", the local informatization, Vol.85, Mar. 2014.</w:t>
      </w:r>
    </w:p>
    <w:p w14:paraId="76629266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t>[4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proofErr w:type="spellStart"/>
      <w:r>
        <w:rPr>
          <w:rFonts w:ascii="Calibri" w:hAnsi="Calibri"/>
          <w:color w:val="2D3748"/>
          <w:sz w:val="19"/>
        </w:rPr>
        <w:t>Gangshin</w:t>
      </w:r>
      <w:proofErr w:type="spellEnd"/>
      <w:proofErr w:type="gramEnd"/>
      <w:r>
        <w:rPr>
          <w:rFonts w:ascii="Calibri" w:hAnsi="Calibri"/>
          <w:color w:val="2D3748"/>
          <w:sz w:val="19"/>
        </w:rPr>
        <w:t xml:space="preserve"> Lee, "Strengthening Security on the Internet Cloud Service Certification", journal of The Korea Institute of Information Security &amp; Cryptology, Vol.23, No.6, Dec.2013.</w:t>
      </w:r>
    </w:p>
    <w:p w14:paraId="3E973C2E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t>[5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proofErr w:type="spellStart"/>
      <w:r>
        <w:rPr>
          <w:rFonts w:ascii="Calibri" w:hAnsi="Calibri"/>
          <w:color w:val="2D3748"/>
          <w:sz w:val="19"/>
        </w:rPr>
        <w:t>Haeryong</w:t>
      </w:r>
      <w:proofErr w:type="spellEnd"/>
      <w:proofErr w:type="gramEnd"/>
      <w:r>
        <w:rPr>
          <w:rFonts w:ascii="Calibri" w:hAnsi="Calibri"/>
          <w:color w:val="2D3748"/>
          <w:sz w:val="19"/>
        </w:rPr>
        <w:t xml:space="preserve"> Park, Wan S. Yi, Gang Shin Lee, "Simple ID-Based Key Distribution Scheme", ICIW2010, 2010.</w:t>
      </w:r>
    </w:p>
    <w:p w14:paraId="4AEC848E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t>[6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proofErr w:type="spellStart"/>
      <w:r>
        <w:rPr>
          <w:rFonts w:ascii="Calibri" w:hAnsi="Calibri"/>
          <w:color w:val="2D3748"/>
          <w:sz w:val="19"/>
        </w:rPr>
        <w:t>GwangHee</w:t>
      </w:r>
      <w:proofErr w:type="spellEnd"/>
      <w:proofErr w:type="gramEnd"/>
      <w:r>
        <w:rPr>
          <w:rFonts w:ascii="Calibri" w:hAnsi="Calibri"/>
          <w:color w:val="2D3748"/>
          <w:sz w:val="19"/>
        </w:rPr>
        <w:t xml:space="preserve"> Choi, </w:t>
      </w:r>
      <w:proofErr w:type="spellStart"/>
      <w:r>
        <w:rPr>
          <w:rFonts w:ascii="Calibri" w:hAnsi="Calibri"/>
          <w:color w:val="2D3748"/>
          <w:sz w:val="19"/>
        </w:rPr>
        <w:t>JongChan</w:t>
      </w:r>
      <w:proofErr w:type="spellEnd"/>
      <w:r>
        <w:rPr>
          <w:rFonts w:ascii="Calibri" w:hAnsi="Calibri"/>
          <w:color w:val="2D3748"/>
          <w:sz w:val="19"/>
        </w:rPr>
        <w:t xml:space="preserve"> </w:t>
      </w:r>
      <w:proofErr w:type="spellStart"/>
      <w:r>
        <w:rPr>
          <w:rFonts w:ascii="Calibri" w:hAnsi="Calibri"/>
          <w:color w:val="2D3748"/>
          <w:sz w:val="19"/>
        </w:rPr>
        <w:t>Ahn</w:t>
      </w:r>
      <w:proofErr w:type="spellEnd"/>
      <w:r>
        <w:rPr>
          <w:rFonts w:ascii="Calibri" w:hAnsi="Calibri"/>
          <w:color w:val="2D3748"/>
          <w:sz w:val="19"/>
        </w:rPr>
        <w:t xml:space="preserve">, </w:t>
      </w:r>
      <w:proofErr w:type="spellStart"/>
      <w:r>
        <w:rPr>
          <w:rFonts w:ascii="Calibri" w:hAnsi="Calibri"/>
          <w:color w:val="2D3748"/>
          <w:sz w:val="19"/>
        </w:rPr>
        <w:t>Gangshin</w:t>
      </w:r>
      <w:proofErr w:type="spellEnd"/>
      <w:r>
        <w:rPr>
          <w:rFonts w:ascii="Calibri" w:hAnsi="Calibri"/>
          <w:color w:val="2D3748"/>
          <w:sz w:val="19"/>
        </w:rPr>
        <w:t xml:space="preserve"> Lee, </w:t>
      </w:r>
      <w:proofErr w:type="spellStart"/>
      <w:r>
        <w:rPr>
          <w:rFonts w:ascii="Calibri" w:hAnsi="Calibri"/>
          <w:color w:val="2D3748"/>
          <w:sz w:val="19"/>
        </w:rPr>
        <w:t>SeungHo</w:t>
      </w:r>
      <w:proofErr w:type="spellEnd"/>
      <w:r>
        <w:rPr>
          <w:rFonts w:ascii="Calibri" w:hAnsi="Calibri"/>
          <w:color w:val="2D3748"/>
          <w:sz w:val="19"/>
        </w:rPr>
        <w:t xml:space="preserve"> </w:t>
      </w:r>
      <w:proofErr w:type="spellStart"/>
      <w:r>
        <w:rPr>
          <w:rFonts w:ascii="Calibri" w:hAnsi="Calibri"/>
          <w:color w:val="2D3748"/>
          <w:sz w:val="19"/>
        </w:rPr>
        <w:t>Ahn</w:t>
      </w:r>
      <w:proofErr w:type="spellEnd"/>
      <w:r>
        <w:rPr>
          <w:rFonts w:ascii="Calibri" w:hAnsi="Calibri"/>
          <w:color w:val="2D3748"/>
          <w:sz w:val="19"/>
        </w:rPr>
        <w:t>, "I-PIN 2.0 Service Framework for Substituting Korea Resident Registration Number on the Internet", Review of Korea Institute of Information Security and Cryptology Vol.20 No.6, 2010.12.</w:t>
      </w:r>
    </w:p>
    <w:p w14:paraId="6EA61F3D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t>[7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proofErr w:type="spellStart"/>
      <w:r>
        <w:rPr>
          <w:rFonts w:ascii="Calibri" w:hAnsi="Calibri"/>
          <w:color w:val="2D3748"/>
          <w:sz w:val="19"/>
        </w:rPr>
        <w:t>SeungWon</w:t>
      </w:r>
      <w:proofErr w:type="spellEnd"/>
      <w:proofErr w:type="gramEnd"/>
      <w:r>
        <w:rPr>
          <w:rFonts w:ascii="Calibri" w:hAnsi="Calibri"/>
          <w:color w:val="2D3748"/>
          <w:sz w:val="19"/>
        </w:rPr>
        <w:t xml:space="preserve"> Han, </w:t>
      </w:r>
      <w:proofErr w:type="spellStart"/>
      <w:r>
        <w:rPr>
          <w:rFonts w:ascii="Calibri" w:hAnsi="Calibri"/>
          <w:color w:val="2D3748"/>
          <w:sz w:val="19"/>
        </w:rPr>
        <w:t>Sangjin</w:t>
      </w:r>
      <w:proofErr w:type="spellEnd"/>
      <w:r>
        <w:rPr>
          <w:rFonts w:ascii="Calibri" w:hAnsi="Calibri"/>
          <w:color w:val="2D3748"/>
          <w:sz w:val="19"/>
        </w:rPr>
        <w:t xml:space="preserve"> Lee, </w:t>
      </w:r>
      <w:proofErr w:type="spellStart"/>
      <w:r>
        <w:rPr>
          <w:rFonts w:ascii="Calibri" w:hAnsi="Calibri"/>
          <w:color w:val="2D3748"/>
          <w:sz w:val="19"/>
        </w:rPr>
        <w:t>Gangshin</w:t>
      </w:r>
      <w:proofErr w:type="spellEnd"/>
      <w:r>
        <w:rPr>
          <w:rFonts w:ascii="Calibri" w:hAnsi="Calibri"/>
          <w:color w:val="2D3748"/>
          <w:sz w:val="19"/>
        </w:rPr>
        <w:t xml:space="preserve"> Lee, </w:t>
      </w:r>
      <w:proofErr w:type="spellStart"/>
      <w:r>
        <w:rPr>
          <w:rFonts w:ascii="Calibri" w:hAnsi="Calibri"/>
          <w:color w:val="2D3748"/>
          <w:sz w:val="19"/>
        </w:rPr>
        <w:t>YeunHo</w:t>
      </w:r>
      <w:proofErr w:type="spellEnd"/>
      <w:r>
        <w:rPr>
          <w:rFonts w:ascii="Calibri" w:hAnsi="Calibri"/>
          <w:color w:val="2D3748"/>
          <w:sz w:val="19"/>
        </w:rPr>
        <w:t xml:space="preserve"> Cha, "Personal Information Leakage Detection Methods in according to the PI Storage Types", Journal of Korea Information Science Society, Vol. 27, Number 12, Dec. 2009.</w:t>
      </w:r>
    </w:p>
    <w:p w14:paraId="76095753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t>[8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proofErr w:type="spellStart"/>
      <w:r>
        <w:rPr>
          <w:rFonts w:ascii="Calibri" w:hAnsi="Calibri"/>
          <w:color w:val="2D3748"/>
          <w:sz w:val="19"/>
        </w:rPr>
        <w:t>JinYeong</w:t>
      </w:r>
      <w:proofErr w:type="spellEnd"/>
      <w:proofErr w:type="gramEnd"/>
      <w:r>
        <w:rPr>
          <w:rFonts w:ascii="Calibri" w:hAnsi="Calibri"/>
          <w:color w:val="2D3748"/>
          <w:sz w:val="19"/>
        </w:rPr>
        <w:t xml:space="preserve"> Choi, </w:t>
      </w:r>
      <w:proofErr w:type="spellStart"/>
      <w:r>
        <w:rPr>
          <w:rFonts w:ascii="Calibri" w:hAnsi="Calibri"/>
          <w:color w:val="2D3748"/>
          <w:sz w:val="19"/>
        </w:rPr>
        <w:t>TeaGyun</w:t>
      </w:r>
      <w:proofErr w:type="spellEnd"/>
      <w:r>
        <w:rPr>
          <w:rFonts w:ascii="Calibri" w:hAnsi="Calibri"/>
          <w:color w:val="2D3748"/>
          <w:sz w:val="19"/>
        </w:rPr>
        <w:t xml:space="preserve"> Ha, </w:t>
      </w:r>
      <w:proofErr w:type="spellStart"/>
      <w:r>
        <w:rPr>
          <w:rFonts w:ascii="Calibri" w:hAnsi="Calibri"/>
          <w:color w:val="2D3748"/>
          <w:sz w:val="19"/>
        </w:rPr>
        <w:t>Gangshin</w:t>
      </w:r>
      <w:proofErr w:type="spellEnd"/>
      <w:r>
        <w:rPr>
          <w:rFonts w:ascii="Calibri" w:hAnsi="Calibri"/>
          <w:color w:val="2D3748"/>
          <w:sz w:val="19"/>
        </w:rPr>
        <w:t xml:space="preserve"> Lee, </w:t>
      </w:r>
      <w:proofErr w:type="spellStart"/>
      <w:r>
        <w:rPr>
          <w:rFonts w:ascii="Calibri" w:hAnsi="Calibri"/>
          <w:color w:val="2D3748"/>
          <w:sz w:val="19"/>
        </w:rPr>
        <w:t>YuJae</w:t>
      </w:r>
      <w:proofErr w:type="spellEnd"/>
      <w:r>
        <w:rPr>
          <w:rFonts w:ascii="Calibri" w:hAnsi="Calibri"/>
          <w:color w:val="2D3748"/>
          <w:sz w:val="19"/>
        </w:rPr>
        <w:t xml:space="preserve"> Won, "Incident Handling System for Personal Information Leakage", Review of Korea Institute of Information Security and Cryptology Vol.19 No.6, Dec. 2009.</w:t>
      </w:r>
    </w:p>
    <w:p w14:paraId="5F680835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t>[9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proofErr w:type="spellStart"/>
      <w:r>
        <w:rPr>
          <w:rFonts w:ascii="Calibri" w:hAnsi="Calibri"/>
          <w:color w:val="2D3748"/>
          <w:sz w:val="19"/>
        </w:rPr>
        <w:t>SoonJeong</w:t>
      </w:r>
      <w:proofErr w:type="spellEnd"/>
      <w:proofErr w:type="gramEnd"/>
      <w:r>
        <w:rPr>
          <w:rFonts w:ascii="Calibri" w:hAnsi="Calibri"/>
          <w:color w:val="2D3748"/>
          <w:sz w:val="19"/>
        </w:rPr>
        <w:t xml:space="preserve"> Byun, </w:t>
      </w:r>
      <w:proofErr w:type="spellStart"/>
      <w:r>
        <w:rPr>
          <w:rFonts w:ascii="Calibri" w:hAnsi="Calibri"/>
          <w:color w:val="2D3748"/>
          <w:sz w:val="19"/>
        </w:rPr>
        <w:t>Gangshin</w:t>
      </w:r>
      <w:proofErr w:type="spellEnd"/>
      <w:r>
        <w:rPr>
          <w:rFonts w:ascii="Calibri" w:hAnsi="Calibri"/>
          <w:color w:val="2D3748"/>
          <w:sz w:val="19"/>
        </w:rPr>
        <w:t xml:space="preserve"> Lee, </w:t>
      </w:r>
      <w:proofErr w:type="spellStart"/>
      <w:r>
        <w:rPr>
          <w:rFonts w:ascii="Calibri" w:hAnsi="Calibri"/>
          <w:color w:val="2D3748"/>
          <w:sz w:val="19"/>
        </w:rPr>
        <w:t>GwangJin</w:t>
      </w:r>
      <w:proofErr w:type="spellEnd"/>
      <w:r>
        <w:rPr>
          <w:rFonts w:ascii="Calibri" w:hAnsi="Calibri"/>
          <w:color w:val="2D3748"/>
          <w:sz w:val="19"/>
        </w:rPr>
        <w:t xml:space="preserve"> Park, "Internal and External Trends of Notification of Personal Information Leakage", Review of Korea Institute of Information Security and Cryptology Vol.18 No.6, Dec. 2008.</w:t>
      </w:r>
    </w:p>
    <w:p w14:paraId="350FB93D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lastRenderedPageBreak/>
        <w:t>[10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proofErr w:type="spellStart"/>
      <w:r>
        <w:rPr>
          <w:rFonts w:ascii="Calibri" w:hAnsi="Calibri"/>
          <w:color w:val="2D3748"/>
          <w:sz w:val="19"/>
        </w:rPr>
        <w:t>DongHoon</w:t>
      </w:r>
      <w:proofErr w:type="spellEnd"/>
      <w:proofErr w:type="gramEnd"/>
      <w:r>
        <w:rPr>
          <w:rFonts w:ascii="Calibri" w:hAnsi="Calibri"/>
          <w:color w:val="2D3748"/>
          <w:sz w:val="19"/>
        </w:rPr>
        <w:t xml:space="preserve"> Shin*, </w:t>
      </w:r>
      <w:proofErr w:type="spellStart"/>
      <w:r>
        <w:rPr>
          <w:rFonts w:ascii="Calibri" w:hAnsi="Calibri"/>
          <w:color w:val="2D3748"/>
          <w:sz w:val="19"/>
        </w:rPr>
        <w:t>HoSeong</w:t>
      </w:r>
      <w:proofErr w:type="spellEnd"/>
      <w:r>
        <w:rPr>
          <w:rFonts w:ascii="Calibri" w:hAnsi="Calibri"/>
          <w:color w:val="2D3748"/>
          <w:sz w:val="19"/>
        </w:rPr>
        <w:t xml:space="preserve"> Kim, Gang Shin Lee, Jae-Il Lee, "Study of Measures to Secure Video Phone Service Safety through a Preliminary Evaluation of the Information Security of the New IT Service", ICICS 2007, July 2007.</w:t>
      </w:r>
    </w:p>
    <w:p w14:paraId="374226C9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t>[11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proofErr w:type="spellStart"/>
      <w:r>
        <w:rPr>
          <w:rFonts w:ascii="Calibri" w:hAnsi="Calibri"/>
          <w:color w:val="2D3748"/>
          <w:sz w:val="19"/>
        </w:rPr>
        <w:t>GangShin</w:t>
      </w:r>
      <w:proofErr w:type="spellEnd"/>
      <w:proofErr w:type="gramEnd"/>
      <w:r>
        <w:rPr>
          <w:rFonts w:ascii="Calibri" w:hAnsi="Calibri"/>
          <w:color w:val="2D3748"/>
          <w:sz w:val="19"/>
        </w:rPr>
        <w:t xml:space="preserve"> Lee, </w:t>
      </w:r>
      <w:proofErr w:type="spellStart"/>
      <w:r>
        <w:rPr>
          <w:rFonts w:ascii="Calibri" w:hAnsi="Calibri"/>
          <w:color w:val="2D3748"/>
          <w:sz w:val="19"/>
        </w:rPr>
        <w:t>Heeran</w:t>
      </w:r>
      <w:proofErr w:type="spellEnd"/>
      <w:r>
        <w:rPr>
          <w:rFonts w:ascii="Calibri" w:hAnsi="Calibri"/>
          <w:color w:val="2D3748"/>
          <w:sz w:val="19"/>
        </w:rPr>
        <w:t xml:space="preserve"> Lim, </w:t>
      </w:r>
      <w:proofErr w:type="spellStart"/>
      <w:r>
        <w:rPr>
          <w:rFonts w:ascii="Calibri" w:hAnsi="Calibri"/>
          <w:color w:val="2D3748"/>
          <w:sz w:val="19"/>
        </w:rPr>
        <w:t>Manpyo</w:t>
      </w:r>
      <w:proofErr w:type="spellEnd"/>
      <w:r>
        <w:rPr>
          <w:rFonts w:ascii="Calibri" w:hAnsi="Calibri"/>
          <w:color w:val="2D3748"/>
          <w:sz w:val="19"/>
        </w:rPr>
        <w:t xml:space="preserve"> Hong, and Dong </w:t>
      </w:r>
      <w:proofErr w:type="spellStart"/>
      <w:r>
        <w:rPr>
          <w:rFonts w:ascii="Calibri" w:hAnsi="Calibri"/>
          <w:color w:val="2D3748"/>
          <w:sz w:val="19"/>
        </w:rPr>
        <w:t>Hoon</w:t>
      </w:r>
      <w:proofErr w:type="spellEnd"/>
      <w:r>
        <w:rPr>
          <w:rFonts w:ascii="Calibri" w:hAnsi="Calibri"/>
          <w:color w:val="2D3748"/>
          <w:sz w:val="19"/>
        </w:rPr>
        <w:t xml:space="preserve"> Lee, "A Dynamic Path Identification Mechanism to Defend Against DDoS Attacks", Lecture Notes in Computer Science 3391 (ICOIN 2005), pp. 806-813, February 2005.</w:t>
      </w:r>
    </w:p>
    <w:p w14:paraId="7FD6CDC0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t>[12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proofErr w:type="spellStart"/>
      <w:r>
        <w:rPr>
          <w:rFonts w:ascii="Calibri" w:hAnsi="Calibri"/>
          <w:color w:val="2D3748"/>
          <w:sz w:val="19"/>
        </w:rPr>
        <w:t>GangShin</w:t>
      </w:r>
      <w:proofErr w:type="spellEnd"/>
      <w:proofErr w:type="gramEnd"/>
      <w:r>
        <w:rPr>
          <w:rFonts w:ascii="Calibri" w:hAnsi="Calibri"/>
          <w:color w:val="2D3748"/>
          <w:sz w:val="19"/>
        </w:rPr>
        <w:t xml:space="preserve"> Lee, </w:t>
      </w:r>
      <w:proofErr w:type="spellStart"/>
      <w:r>
        <w:rPr>
          <w:rFonts w:ascii="Calibri" w:hAnsi="Calibri"/>
          <w:color w:val="2D3748"/>
          <w:sz w:val="19"/>
        </w:rPr>
        <w:t>Taejin</w:t>
      </w:r>
      <w:proofErr w:type="spellEnd"/>
      <w:r>
        <w:rPr>
          <w:rFonts w:ascii="Calibri" w:hAnsi="Calibri"/>
          <w:color w:val="2D3748"/>
          <w:sz w:val="19"/>
        </w:rPr>
        <w:t xml:space="preserve"> Lee, </w:t>
      </w:r>
      <w:proofErr w:type="spellStart"/>
      <w:r>
        <w:rPr>
          <w:rFonts w:ascii="Calibri" w:hAnsi="Calibri"/>
          <w:color w:val="2D3748"/>
          <w:sz w:val="19"/>
        </w:rPr>
        <w:t>Hyungjong</w:t>
      </w:r>
      <w:proofErr w:type="spellEnd"/>
      <w:r>
        <w:rPr>
          <w:rFonts w:ascii="Calibri" w:hAnsi="Calibri"/>
          <w:color w:val="2D3748"/>
          <w:sz w:val="19"/>
        </w:rPr>
        <w:t xml:space="preserve"> Kim, and Dong </w:t>
      </w:r>
      <w:proofErr w:type="spellStart"/>
      <w:r>
        <w:rPr>
          <w:rFonts w:ascii="Calibri" w:hAnsi="Calibri"/>
          <w:color w:val="2D3748"/>
          <w:sz w:val="19"/>
        </w:rPr>
        <w:t>Hoon</w:t>
      </w:r>
      <w:proofErr w:type="spellEnd"/>
      <w:r>
        <w:rPr>
          <w:rFonts w:ascii="Calibri" w:hAnsi="Calibri"/>
          <w:color w:val="2D3748"/>
          <w:sz w:val="19"/>
        </w:rPr>
        <w:t xml:space="preserve"> Lee, "SITIS: Scalable Intrusion Tolerance middleware for Internet Service Survivability", Lecture Notes in Computer Science 3331 (PCM 2004), pp. 564-571, November 2004.</w:t>
      </w:r>
    </w:p>
    <w:p w14:paraId="6EA02BB1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t>[13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r>
        <w:rPr>
          <w:rFonts w:ascii="Calibri" w:hAnsi="Calibri"/>
          <w:color w:val="2D3748"/>
          <w:sz w:val="19"/>
        </w:rPr>
        <w:t>Hyung</w:t>
      </w:r>
      <w:proofErr w:type="gramEnd"/>
      <w:r>
        <w:rPr>
          <w:rFonts w:ascii="Calibri" w:hAnsi="Calibri"/>
          <w:color w:val="2D3748"/>
          <w:sz w:val="19"/>
        </w:rPr>
        <w:t xml:space="preserve">-Jong Kim, </w:t>
      </w:r>
      <w:proofErr w:type="spellStart"/>
      <w:r>
        <w:rPr>
          <w:rFonts w:ascii="Calibri" w:hAnsi="Calibri"/>
          <w:color w:val="2D3748"/>
          <w:sz w:val="19"/>
        </w:rPr>
        <w:t>Joonmo</w:t>
      </w:r>
      <w:proofErr w:type="spellEnd"/>
      <w:r>
        <w:rPr>
          <w:rFonts w:ascii="Calibri" w:hAnsi="Calibri"/>
          <w:color w:val="2D3748"/>
          <w:sz w:val="19"/>
        </w:rPr>
        <w:t xml:space="preserve"> Kim, Kang Shin Lee, </w:t>
      </w:r>
      <w:proofErr w:type="spellStart"/>
      <w:r>
        <w:rPr>
          <w:rFonts w:ascii="Calibri" w:hAnsi="Calibri"/>
          <w:color w:val="2D3748"/>
          <w:sz w:val="19"/>
        </w:rPr>
        <w:t>Hongsub</w:t>
      </w:r>
      <w:proofErr w:type="spellEnd"/>
      <w:r>
        <w:rPr>
          <w:rFonts w:ascii="Calibri" w:hAnsi="Calibri"/>
          <w:color w:val="2D3748"/>
          <w:sz w:val="19"/>
        </w:rPr>
        <w:t xml:space="preserve"> Lee, and </w:t>
      </w:r>
      <w:proofErr w:type="spellStart"/>
      <w:r>
        <w:rPr>
          <w:rFonts w:ascii="Calibri" w:hAnsi="Calibri"/>
          <w:color w:val="2D3748"/>
          <w:sz w:val="19"/>
        </w:rPr>
        <w:t>TaeHo</w:t>
      </w:r>
      <w:proofErr w:type="spellEnd"/>
      <w:r>
        <w:rPr>
          <w:rFonts w:ascii="Calibri" w:hAnsi="Calibri"/>
          <w:color w:val="2D3748"/>
          <w:sz w:val="19"/>
        </w:rPr>
        <w:t xml:space="preserve"> Cho, "Simulation-Based Security Testing for Continuity of Essential Service", Lecture Notes in Computer Science (ICCSA 2004), Volume 1 pp. 567-576, May 2004.</w:t>
      </w:r>
    </w:p>
    <w:p w14:paraId="11B929B4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t>[14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r>
        <w:rPr>
          <w:rFonts w:ascii="Calibri" w:hAnsi="Calibri"/>
          <w:color w:val="2D3748"/>
          <w:sz w:val="19"/>
        </w:rPr>
        <w:t>Sung</w:t>
      </w:r>
      <w:proofErr w:type="gramEnd"/>
      <w:r>
        <w:rPr>
          <w:rFonts w:ascii="Calibri" w:hAnsi="Calibri"/>
          <w:color w:val="2D3748"/>
          <w:sz w:val="19"/>
        </w:rPr>
        <w:t xml:space="preserve"> </w:t>
      </w:r>
      <w:proofErr w:type="spellStart"/>
      <w:r>
        <w:rPr>
          <w:rFonts w:ascii="Calibri" w:hAnsi="Calibri"/>
          <w:color w:val="2D3748"/>
          <w:sz w:val="19"/>
        </w:rPr>
        <w:t>Keun</w:t>
      </w:r>
      <w:proofErr w:type="spellEnd"/>
      <w:r>
        <w:rPr>
          <w:rFonts w:ascii="Calibri" w:hAnsi="Calibri"/>
          <w:color w:val="2D3748"/>
          <w:sz w:val="19"/>
        </w:rPr>
        <w:t xml:space="preserve"> Song, </w:t>
      </w:r>
      <w:proofErr w:type="spellStart"/>
      <w:r>
        <w:rPr>
          <w:rFonts w:ascii="Calibri" w:hAnsi="Calibri"/>
          <w:color w:val="2D3748"/>
          <w:sz w:val="19"/>
        </w:rPr>
        <w:t>Hee</w:t>
      </w:r>
      <w:proofErr w:type="spellEnd"/>
      <w:r>
        <w:rPr>
          <w:rFonts w:ascii="Calibri" w:hAnsi="Calibri"/>
          <w:color w:val="2D3748"/>
          <w:sz w:val="19"/>
        </w:rPr>
        <w:t xml:space="preserve"> Yong </w:t>
      </w:r>
      <w:proofErr w:type="spellStart"/>
      <w:r>
        <w:rPr>
          <w:rFonts w:ascii="Calibri" w:hAnsi="Calibri"/>
          <w:color w:val="2D3748"/>
          <w:sz w:val="19"/>
        </w:rPr>
        <w:t>Youn</w:t>
      </w:r>
      <w:proofErr w:type="spellEnd"/>
      <w:r>
        <w:rPr>
          <w:rFonts w:ascii="Calibri" w:hAnsi="Calibri"/>
          <w:color w:val="2D3748"/>
          <w:sz w:val="19"/>
        </w:rPr>
        <w:t xml:space="preserve">, and </w:t>
      </w:r>
      <w:proofErr w:type="spellStart"/>
      <w:r>
        <w:rPr>
          <w:rFonts w:ascii="Calibri" w:hAnsi="Calibri"/>
          <w:color w:val="2D3748"/>
          <w:sz w:val="19"/>
        </w:rPr>
        <w:t>GangShin</w:t>
      </w:r>
      <w:proofErr w:type="spellEnd"/>
      <w:r>
        <w:rPr>
          <w:rFonts w:ascii="Calibri" w:hAnsi="Calibri"/>
          <w:color w:val="2D3748"/>
          <w:sz w:val="19"/>
        </w:rPr>
        <w:t xml:space="preserve"> Lee, "A New Digital Signature and Certificate Architecture with Shortest Certification Path", Lecture Notes in Computer Science (NETWORKING 2004, 1-12), May 2004.</w:t>
      </w:r>
    </w:p>
    <w:p w14:paraId="0781905F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t>[15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proofErr w:type="spellStart"/>
      <w:r>
        <w:rPr>
          <w:rFonts w:ascii="Calibri" w:hAnsi="Calibri"/>
          <w:color w:val="2D3748"/>
          <w:sz w:val="19"/>
        </w:rPr>
        <w:t>Sungchune</w:t>
      </w:r>
      <w:proofErr w:type="spellEnd"/>
      <w:proofErr w:type="gramEnd"/>
      <w:r>
        <w:rPr>
          <w:rFonts w:ascii="Calibri" w:hAnsi="Calibri"/>
          <w:color w:val="2D3748"/>
          <w:sz w:val="19"/>
        </w:rPr>
        <w:t xml:space="preserve"> Choi, </w:t>
      </w:r>
      <w:proofErr w:type="spellStart"/>
      <w:r>
        <w:rPr>
          <w:rFonts w:ascii="Calibri" w:hAnsi="Calibri"/>
          <w:color w:val="2D3748"/>
          <w:sz w:val="19"/>
        </w:rPr>
        <w:t>Hee</w:t>
      </w:r>
      <w:proofErr w:type="spellEnd"/>
      <w:r>
        <w:rPr>
          <w:rFonts w:ascii="Calibri" w:hAnsi="Calibri"/>
          <w:color w:val="2D3748"/>
          <w:sz w:val="19"/>
        </w:rPr>
        <w:t xml:space="preserve"> Yong </w:t>
      </w:r>
      <w:proofErr w:type="spellStart"/>
      <w:r>
        <w:rPr>
          <w:rFonts w:ascii="Calibri" w:hAnsi="Calibri"/>
          <w:color w:val="2D3748"/>
          <w:sz w:val="19"/>
        </w:rPr>
        <w:t>Youn</w:t>
      </w:r>
      <w:proofErr w:type="spellEnd"/>
      <w:r>
        <w:rPr>
          <w:rFonts w:ascii="Calibri" w:hAnsi="Calibri"/>
          <w:color w:val="2D3748"/>
          <w:sz w:val="19"/>
        </w:rPr>
        <w:t xml:space="preserve">, </w:t>
      </w:r>
      <w:proofErr w:type="spellStart"/>
      <w:r>
        <w:rPr>
          <w:rFonts w:ascii="Calibri" w:hAnsi="Calibri"/>
          <w:color w:val="2D3748"/>
          <w:sz w:val="19"/>
        </w:rPr>
        <w:t>GangShin</w:t>
      </w:r>
      <w:proofErr w:type="spellEnd"/>
      <w:r>
        <w:rPr>
          <w:rFonts w:ascii="Calibri" w:hAnsi="Calibri"/>
          <w:color w:val="2D3748"/>
          <w:sz w:val="19"/>
        </w:rPr>
        <w:t xml:space="preserve"> Lee, and Ho Jae Lee, "Symmetric Tree Replication Protocol for Efficient Distributed Storage System", Journal of Korea Information Science Society, Vol. 31, Number 9-10, pp. 503-513, Oct. 2004.</w:t>
      </w:r>
    </w:p>
    <w:p w14:paraId="108C45E9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t>[16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r>
        <w:rPr>
          <w:rFonts w:ascii="Calibri" w:hAnsi="Calibri"/>
          <w:color w:val="2D3748"/>
          <w:sz w:val="19"/>
        </w:rPr>
        <w:t>Chaetae</w:t>
      </w:r>
      <w:proofErr w:type="gramEnd"/>
      <w:r>
        <w:rPr>
          <w:rFonts w:ascii="Calibri" w:hAnsi="Calibri"/>
          <w:color w:val="2D3748"/>
          <w:sz w:val="19"/>
        </w:rPr>
        <w:t xml:space="preserve"> </w:t>
      </w:r>
      <w:proofErr w:type="spellStart"/>
      <w:r>
        <w:rPr>
          <w:rFonts w:ascii="Calibri" w:hAnsi="Calibri"/>
          <w:color w:val="2D3748"/>
          <w:sz w:val="19"/>
        </w:rPr>
        <w:t>Im</w:t>
      </w:r>
      <w:proofErr w:type="spellEnd"/>
      <w:r>
        <w:rPr>
          <w:rFonts w:ascii="Calibri" w:hAnsi="Calibri"/>
          <w:color w:val="2D3748"/>
          <w:sz w:val="19"/>
        </w:rPr>
        <w:t xml:space="preserve"> and </w:t>
      </w:r>
      <w:proofErr w:type="spellStart"/>
      <w:r>
        <w:rPr>
          <w:rFonts w:ascii="Calibri" w:hAnsi="Calibri"/>
          <w:color w:val="2D3748"/>
          <w:sz w:val="19"/>
        </w:rPr>
        <w:t>GangShin</w:t>
      </w:r>
      <w:proofErr w:type="spellEnd"/>
      <w:r>
        <w:rPr>
          <w:rFonts w:ascii="Calibri" w:hAnsi="Calibri"/>
          <w:color w:val="2D3748"/>
          <w:sz w:val="19"/>
        </w:rPr>
        <w:t xml:space="preserve"> Lee, "Development of ITS Group Management Technologies for Internet Survivability", Journal of Korea Information Processing Society, November 2004.</w:t>
      </w:r>
    </w:p>
    <w:p w14:paraId="7062B45D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t>[17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proofErr w:type="spellStart"/>
      <w:r>
        <w:rPr>
          <w:rFonts w:ascii="Calibri" w:hAnsi="Calibri"/>
          <w:color w:val="2D3748"/>
          <w:sz w:val="19"/>
        </w:rPr>
        <w:t>Taejin</w:t>
      </w:r>
      <w:proofErr w:type="spellEnd"/>
      <w:proofErr w:type="gramEnd"/>
      <w:r>
        <w:rPr>
          <w:rFonts w:ascii="Calibri" w:hAnsi="Calibri"/>
          <w:color w:val="2D3748"/>
          <w:sz w:val="19"/>
        </w:rPr>
        <w:t xml:space="preserve"> Lee, </w:t>
      </w:r>
      <w:proofErr w:type="spellStart"/>
      <w:r>
        <w:rPr>
          <w:rFonts w:ascii="Calibri" w:hAnsi="Calibri"/>
          <w:color w:val="2D3748"/>
          <w:sz w:val="19"/>
        </w:rPr>
        <w:t>Hyungjong</w:t>
      </w:r>
      <w:proofErr w:type="spellEnd"/>
      <w:r>
        <w:rPr>
          <w:rFonts w:ascii="Calibri" w:hAnsi="Calibri"/>
          <w:color w:val="2D3748"/>
          <w:sz w:val="19"/>
        </w:rPr>
        <w:t xml:space="preserve"> Kim, and </w:t>
      </w:r>
      <w:proofErr w:type="spellStart"/>
      <w:r>
        <w:rPr>
          <w:rFonts w:ascii="Calibri" w:hAnsi="Calibri"/>
          <w:color w:val="2D3748"/>
          <w:sz w:val="19"/>
        </w:rPr>
        <w:t>GangShin</w:t>
      </w:r>
      <w:proofErr w:type="spellEnd"/>
      <w:r>
        <w:rPr>
          <w:rFonts w:ascii="Calibri" w:hAnsi="Calibri"/>
          <w:color w:val="2D3748"/>
          <w:sz w:val="19"/>
        </w:rPr>
        <w:t xml:space="preserve"> Lee, "Architecture Design of Group Managing and Monitoring the Internet Services for enhancing the dependability", Journal of Korea Information Processing Society, November 2004.</w:t>
      </w:r>
    </w:p>
    <w:p w14:paraId="15AE40E2" w14:textId="77777777" w:rsidR="00E33533" w:rsidRDefault="006B7F14" w:rsidP="009C73AE">
      <w:pPr>
        <w:spacing w:after="60"/>
      </w:pPr>
      <w:r>
        <w:rPr>
          <w:rFonts w:ascii="Calibri" w:hAnsi="Calibri"/>
          <w:b/>
          <w:color w:val="1B365D"/>
          <w:sz w:val="19"/>
        </w:rPr>
        <w:t>[18</w:t>
      </w:r>
      <w:proofErr w:type="gramStart"/>
      <w:r>
        <w:rPr>
          <w:rFonts w:ascii="Calibri" w:hAnsi="Calibri"/>
          <w:b/>
          <w:color w:val="1B365D"/>
          <w:sz w:val="19"/>
        </w:rPr>
        <w:t xml:space="preserve">]  </w:t>
      </w:r>
      <w:proofErr w:type="spellStart"/>
      <w:r>
        <w:rPr>
          <w:rFonts w:ascii="Calibri" w:hAnsi="Calibri"/>
          <w:color w:val="2D3748"/>
          <w:sz w:val="19"/>
        </w:rPr>
        <w:t>Taejin</w:t>
      </w:r>
      <w:proofErr w:type="spellEnd"/>
      <w:proofErr w:type="gramEnd"/>
      <w:r>
        <w:rPr>
          <w:rFonts w:ascii="Calibri" w:hAnsi="Calibri"/>
          <w:color w:val="2D3748"/>
          <w:sz w:val="19"/>
        </w:rPr>
        <w:t xml:space="preserve"> Lee, </w:t>
      </w:r>
      <w:proofErr w:type="spellStart"/>
      <w:r>
        <w:rPr>
          <w:rFonts w:ascii="Calibri" w:hAnsi="Calibri"/>
          <w:color w:val="2D3748"/>
          <w:sz w:val="19"/>
        </w:rPr>
        <w:t>Hyungjong</w:t>
      </w:r>
      <w:proofErr w:type="spellEnd"/>
      <w:r>
        <w:rPr>
          <w:rFonts w:ascii="Calibri" w:hAnsi="Calibri"/>
          <w:color w:val="2D3748"/>
          <w:sz w:val="19"/>
        </w:rPr>
        <w:t xml:space="preserve"> Kim, and </w:t>
      </w:r>
      <w:proofErr w:type="spellStart"/>
      <w:r>
        <w:rPr>
          <w:rFonts w:ascii="Calibri" w:hAnsi="Calibri"/>
          <w:color w:val="2D3748"/>
          <w:sz w:val="19"/>
        </w:rPr>
        <w:t>GangShin</w:t>
      </w:r>
      <w:proofErr w:type="spellEnd"/>
      <w:r>
        <w:rPr>
          <w:rFonts w:ascii="Calibri" w:hAnsi="Calibri"/>
          <w:color w:val="2D3748"/>
          <w:sz w:val="19"/>
        </w:rPr>
        <w:t xml:space="preserve"> Lee, "Analysis of </w:t>
      </w:r>
      <w:proofErr w:type="spellStart"/>
      <w:r>
        <w:rPr>
          <w:rFonts w:ascii="Calibri" w:hAnsi="Calibri"/>
          <w:color w:val="2D3748"/>
          <w:sz w:val="19"/>
        </w:rPr>
        <w:t>Reliablity</w:t>
      </w:r>
      <w:proofErr w:type="spellEnd"/>
      <w:r>
        <w:rPr>
          <w:rFonts w:ascii="Calibri" w:hAnsi="Calibri"/>
          <w:color w:val="2D3748"/>
          <w:sz w:val="19"/>
        </w:rPr>
        <w:t xml:space="preserve"> for Voting and Group Management in Intrusion Tolerant Technologies", Journal of the Korea Society for Simulation, May 2004.</w:t>
      </w:r>
    </w:p>
    <w:p w14:paraId="58FBE38F" w14:textId="77777777" w:rsidR="00E33533" w:rsidRDefault="006B7F14">
      <w:pPr>
        <w:keepNext/>
        <w:pBdr>
          <w:bottom w:val="single" w:sz="12" w:space="3" w:color="1B365D"/>
        </w:pBdr>
        <w:spacing w:before="280" w:after="80"/>
      </w:pPr>
      <w:r>
        <w:rPr>
          <w:rFonts w:ascii="Calibri" w:hAnsi="Calibri"/>
          <w:b/>
          <w:color w:val="1B365D"/>
          <w:sz w:val="26"/>
        </w:rPr>
        <w:t>ADDITIONAL INFORMATION</w:t>
      </w:r>
    </w:p>
    <w:p w14:paraId="5255CD66" w14:textId="77777777" w:rsidR="00E33533" w:rsidRDefault="006B7F14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 Military Service: </w:t>
      </w:r>
      <w:r>
        <w:rPr>
          <w:rFonts w:ascii="Calibri" w:hAnsi="Calibri"/>
          <w:color w:val="2D3748"/>
          <w:sz w:val="19"/>
        </w:rPr>
        <w:t>Discharged as Second Lieutenant, Republic of Korea Army (MA Graduate Officer Program, Nov 1989 – May 1990)</w:t>
      </w:r>
    </w:p>
    <w:p w14:paraId="40B5A3D6" w14:textId="0728040A" w:rsidR="00E33533" w:rsidRDefault="006B7F14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 Certifications: </w:t>
      </w:r>
      <w:r>
        <w:rPr>
          <w:rFonts w:ascii="Calibri" w:hAnsi="Calibri"/>
          <w:color w:val="2D3748"/>
          <w:sz w:val="19"/>
        </w:rPr>
        <w:t>Lead Auditor, ISMS-P (Information Security &amp; Personal Information Management System) | Certified Privacy Protection General (CPPG) | AI Certified Expert - Basic (AICE-Basic)</w:t>
      </w:r>
    </w:p>
    <w:p w14:paraId="135B2428" w14:textId="37BB70ED" w:rsidR="00E33533" w:rsidRDefault="006B7F14" w:rsidP="009C73AE">
      <w:pPr>
        <w:pStyle w:val="aa"/>
        <w:numPr>
          <w:ilvl w:val="0"/>
          <w:numId w:val="10"/>
        </w:numPr>
        <w:spacing w:after="80"/>
      </w:pPr>
      <w:r w:rsidRPr="009C73AE">
        <w:rPr>
          <w:rFonts w:ascii="Calibri" w:hAnsi="Calibri"/>
          <w:b/>
          <w:color w:val="1B365D"/>
          <w:sz w:val="20"/>
        </w:rPr>
        <w:t xml:space="preserve">  Expired Certifications: </w:t>
      </w:r>
      <w:r w:rsidRPr="009C73AE">
        <w:rPr>
          <w:rFonts w:ascii="Calibri" w:hAnsi="Calibri"/>
          <w:color w:val="2D3748"/>
          <w:sz w:val="19"/>
        </w:rPr>
        <w:t>CISSP, CISA, ISO 27001 Lead Auditor</w:t>
      </w:r>
    </w:p>
    <w:p w14:paraId="2A86DD16" w14:textId="77777777" w:rsidR="00E33533" w:rsidRDefault="006B7F14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 Honors &amp; Awards: </w:t>
      </w:r>
      <w:r>
        <w:rPr>
          <w:rFonts w:ascii="Calibri" w:hAnsi="Calibri"/>
          <w:color w:val="2D3748"/>
          <w:sz w:val="19"/>
        </w:rPr>
        <w:br/>
        <w:t xml:space="preserve">    • Prime Minister's Commendation (2010, Realization of Knowledge Information Society)</w:t>
      </w:r>
    </w:p>
    <w:p w14:paraId="12DC6492" w14:textId="77777777" w:rsidR="00E33533" w:rsidRDefault="006B7F14" w:rsidP="009C73AE">
      <w:pPr>
        <w:spacing w:after="40"/>
        <w:ind w:firstLineChars="100" w:firstLine="190"/>
      </w:pPr>
      <w:r>
        <w:rPr>
          <w:rFonts w:ascii="Calibri" w:hAnsi="Calibri"/>
          <w:color w:val="2D3748"/>
          <w:sz w:val="19"/>
        </w:rPr>
        <w:t>• Minister of Information and Communication Commendation (1999, 2000, 2007, Exemplary Information Infrastructure)</w:t>
      </w:r>
    </w:p>
    <w:p w14:paraId="2C0AE4C5" w14:textId="77777777" w:rsidR="00E33533" w:rsidRDefault="006B7F14" w:rsidP="009C73AE">
      <w:pPr>
        <w:spacing w:after="40"/>
        <w:ind w:firstLineChars="100" w:firstLine="190"/>
      </w:pPr>
      <w:r>
        <w:rPr>
          <w:rFonts w:ascii="Calibri" w:hAnsi="Calibri"/>
          <w:color w:val="2D3748"/>
          <w:sz w:val="19"/>
        </w:rPr>
        <w:t>• Minister of Home Affairs Commendation (1995, National Land Information Center Project)</w:t>
      </w:r>
    </w:p>
    <w:p w14:paraId="38F72818" w14:textId="77777777" w:rsidR="00E33533" w:rsidRDefault="006B7F14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 Publication / Books: </w:t>
      </w:r>
      <w:proofErr w:type="spellStart"/>
      <w:r>
        <w:rPr>
          <w:rFonts w:ascii="Calibri" w:hAnsi="Calibri"/>
          <w:color w:val="2D3748"/>
          <w:sz w:val="19"/>
        </w:rPr>
        <w:t>Gangshin</w:t>
      </w:r>
      <w:proofErr w:type="spellEnd"/>
      <w:r>
        <w:rPr>
          <w:rFonts w:ascii="Calibri" w:hAnsi="Calibri"/>
          <w:color w:val="2D3748"/>
          <w:sz w:val="19"/>
        </w:rPr>
        <w:t xml:space="preserve"> Lee, Ki Hyuk Lee, </w:t>
      </w:r>
      <w:proofErr w:type="spellStart"/>
      <w:r>
        <w:rPr>
          <w:rFonts w:ascii="Calibri" w:hAnsi="Calibri"/>
          <w:color w:val="2D3748"/>
          <w:sz w:val="19"/>
        </w:rPr>
        <w:t>Jin</w:t>
      </w:r>
      <w:proofErr w:type="spellEnd"/>
      <w:r>
        <w:rPr>
          <w:rFonts w:ascii="Calibri" w:hAnsi="Calibri"/>
          <w:color w:val="2D3748"/>
          <w:sz w:val="19"/>
        </w:rPr>
        <w:t xml:space="preserve"> </w:t>
      </w:r>
      <w:proofErr w:type="spellStart"/>
      <w:r>
        <w:rPr>
          <w:rFonts w:ascii="Calibri" w:hAnsi="Calibri"/>
          <w:color w:val="2D3748"/>
          <w:sz w:val="19"/>
        </w:rPr>
        <w:t>Sik</w:t>
      </w:r>
      <w:proofErr w:type="spellEnd"/>
      <w:r>
        <w:rPr>
          <w:rFonts w:ascii="Calibri" w:hAnsi="Calibri"/>
          <w:color w:val="2D3748"/>
          <w:sz w:val="19"/>
        </w:rPr>
        <w:t xml:space="preserve"> Park, and Il </w:t>
      </w:r>
      <w:proofErr w:type="spellStart"/>
      <w:r>
        <w:rPr>
          <w:rFonts w:ascii="Calibri" w:hAnsi="Calibri"/>
          <w:color w:val="2D3748"/>
          <w:sz w:val="19"/>
        </w:rPr>
        <w:t>Hoon</w:t>
      </w:r>
      <w:proofErr w:type="spellEnd"/>
      <w:r>
        <w:rPr>
          <w:rFonts w:ascii="Calibri" w:hAnsi="Calibri"/>
          <w:color w:val="2D3748"/>
          <w:sz w:val="19"/>
        </w:rPr>
        <w:t xml:space="preserve"> Choi, "Basics and Application of Personal Information Protection", Info </w:t>
      </w:r>
      <w:proofErr w:type="gramStart"/>
      <w:r>
        <w:rPr>
          <w:rFonts w:ascii="Calibri" w:hAnsi="Calibri"/>
          <w:color w:val="2D3748"/>
          <w:sz w:val="19"/>
        </w:rPr>
        <w:t>The</w:t>
      </w:r>
      <w:proofErr w:type="gramEnd"/>
      <w:r>
        <w:rPr>
          <w:rFonts w:ascii="Calibri" w:hAnsi="Calibri"/>
          <w:color w:val="2D3748"/>
          <w:sz w:val="19"/>
        </w:rPr>
        <w:t xml:space="preserve"> Books, Oct 2009.</w:t>
      </w:r>
    </w:p>
    <w:p w14:paraId="7CC9E1FA" w14:textId="77777777" w:rsidR="00E33533" w:rsidRDefault="006B7F14">
      <w:pPr>
        <w:spacing w:after="80"/>
      </w:pPr>
      <w:r>
        <w:rPr>
          <w:rFonts w:ascii="Calibri" w:hAnsi="Calibri"/>
          <w:b/>
          <w:color w:val="1B365D"/>
          <w:sz w:val="20"/>
        </w:rPr>
        <w:t xml:space="preserve">•  Biographical Listings: </w:t>
      </w:r>
      <w:r>
        <w:rPr>
          <w:rFonts w:ascii="Calibri" w:hAnsi="Calibri"/>
          <w:color w:val="2D3748"/>
          <w:sz w:val="19"/>
        </w:rPr>
        <w:br/>
        <w:t xml:space="preserve">    • Marquis Who's Who in the World (2010, 2011)</w:t>
      </w:r>
    </w:p>
    <w:p w14:paraId="67EF3C0A" w14:textId="77777777" w:rsidR="00E33533" w:rsidRDefault="006B7F14" w:rsidP="009C73AE">
      <w:pPr>
        <w:spacing w:after="40"/>
        <w:ind w:firstLineChars="100" w:firstLine="190"/>
      </w:pPr>
      <w:r>
        <w:rPr>
          <w:rFonts w:ascii="Calibri" w:hAnsi="Calibri"/>
          <w:color w:val="2D3748"/>
          <w:sz w:val="19"/>
        </w:rPr>
        <w:t>• Albert Nelson Marquis Lifetime Achievement Award (2018)</w:t>
      </w:r>
    </w:p>
    <w:p w14:paraId="5FDF2E29" w14:textId="77777777" w:rsidR="00E33533" w:rsidRDefault="006B7F14" w:rsidP="009C73AE">
      <w:pPr>
        <w:spacing w:after="40"/>
        <w:ind w:firstLineChars="100" w:firstLine="190"/>
      </w:pPr>
      <w:r>
        <w:rPr>
          <w:rFonts w:ascii="Calibri" w:hAnsi="Calibri"/>
          <w:color w:val="2D3748"/>
          <w:sz w:val="19"/>
        </w:rPr>
        <w:t>• International Biographical Centre (IBC) (2011)</w:t>
      </w:r>
    </w:p>
    <w:sectPr w:rsidR="00E33533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A7D40"/>
    <w:multiLevelType w:val="hybridMultilevel"/>
    <w:tmpl w:val="BBE4948E"/>
    <w:lvl w:ilvl="0" w:tplc="132A7500">
      <w:numFmt w:val="bullet"/>
      <w:lvlText w:val="•"/>
      <w:lvlJc w:val="left"/>
      <w:pPr>
        <w:ind w:left="800" w:hanging="400"/>
      </w:pPr>
      <w:rPr>
        <w:rFonts w:ascii="Calibri" w:eastAsiaTheme="minorEastAsia" w:hAnsi="Calibri" w:cs="Calibri" w:hint="default"/>
        <w:b/>
        <w:color w:val="1B365D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05F1211E"/>
    <w:multiLevelType w:val="hybridMultilevel"/>
    <w:tmpl w:val="7EA88D30"/>
    <w:lvl w:ilvl="0" w:tplc="132A7500">
      <w:numFmt w:val="bullet"/>
      <w:lvlText w:val="•"/>
      <w:lvlJc w:val="left"/>
      <w:pPr>
        <w:ind w:left="800" w:hanging="400"/>
      </w:pPr>
      <w:rPr>
        <w:rFonts w:ascii="Calibri" w:eastAsiaTheme="minorEastAsia" w:hAnsi="Calibri" w:cs="Calibri" w:hint="default"/>
        <w:b/>
        <w:color w:val="1B365D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CE75A3D"/>
    <w:multiLevelType w:val="hybridMultilevel"/>
    <w:tmpl w:val="0F1C25E4"/>
    <w:lvl w:ilvl="0" w:tplc="132A7500">
      <w:numFmt w:val="bullet"/>
      <w:lvlText w:val="•"/>
      <w:lvlJc w:val="left"/>
      <w:pPr>
        <w:ind w:left="760" w:hanging="360"/>
      </w:pPr>
      <w:rPr>
        <w:rFonts w:ascii="Calibri" w:eastAsiaTheme="minorEastAsia" w:hAnsi="Calibri" w:cs="Calibri" w:hint="default"/>
        <w:b/>
        <w:color w:val="1B365D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7908"/>
    <w:rsid w:val="001B730D"/>
    <w:rsid w:val="0029639D"/>
    <w:rsid w:val="00326F90"/>
    <w:rsid w:val="00342550"/>
    <w:rsid w:val="0034386C"/>
    <w:rsid w:val="006B7F14"/>
    <w:rsid w:val="009C73AE"/>
    <w:rsid w:val="00AA1D8D"/>
    <w:rsid w:val="00B47730"/>
    <w:rsid w:val="00CB0664"/>
    <w:rsid w:val="00E335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E24932"/>
  <w14:defaultImageDpi w14:val="300"/>
  <w15:docId w15:val="{B9E3BA97-8E6E-4628-9BD1-E2E4022A2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7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1264</Words>
  <Characters>7206</Characters>
  <Application>Microsoft Office Word</Application>
  <DocSecurity>0</DocSecurity>
  <Lines>60</Lines>
  <Paragraphs>16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강신 이</cp:lastModifiedBy>
  <cp:revision>5</cp:revision>
  <dcterms:created xsi:type="dcterms:W3CDTF">2026-08-03T02:02:00Z</dcterms:created>
  <dcterms:modified xsi:type="dcterms:W3CDTF">2026-08-21T05:12:00Z</dcterms:modified>
  <cp:category/>
</cp:coreProperties>
</file>